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E54D5" w14:textId="04B52782" w:rsidR="00873614" w:rsidRDefault="00873614" w:rsidP="00873614">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9264" behindDoc="1" locked="0" layoutInCell="1" allowOverlap="1" wp14:anchorId="4DE948EB" wp14:editId="099F3B89">
            <wp:simplePos x="0" y="0"/>
            <wp:positionH relativeFrom="column">
              <wp:posOffset>-459327</wp:posOffset>
            </wp:positionH>
            <wp:positionV relativeFrom="paragraph">
              <wp:posOffset>-438062</wp:posOffset>
            </wp:positionV>
            <wp:extent cx="7388902" cy="1477925"/>
            <wp:effectExtent l="0" t="0" r="2540" b="0"/>
            <wp:wrapNone/>
            <wp:docPr id="835923156" name="Picture 1"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descr="A picture containing text, underpants&#10;&#10;Description automatically generated"/>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Pr="00A85239">
        <w:rPr>
          <w:rFonts w:ascii="Times New Roman" w:hAnsi="Times New Roman"/>
          <w:b/>
          <w:sz w:val="32"/>
          <w:szCs w:val="32"/>
        </w:rPr>
        <w:t>FY 20</w:t>
      </w:r>
      <w:r>
        <w:rPr>
          <w:rFonts w:ascii="Times New Roman" w:hAnsi="Times New Roman"/>
          <w:b/>
          <w:sz w:val="32"/>
          <w:szCs w:val="32"/>
        </w:rPr>
        <w:t>2</w:t>
      </w:r>
      <w:r w:rsidR="006C42C8">
        <w:rPr>
          <w:rFonts w:ascii="Times New Roman" w:hAnsi="Times New Roman"/>
          <w:b/>
          <w:sz w:val="32"/>
          <w:szCs w:val="32"/>
        </w:rPr>
        <w:t>7</w:t>
      </w:r>
      <w:r w:rsidRPr="00A85239">
        <w:rPr>
          <w:rFonts w:ascii="Times New Roman" w:hAnsi="Times New Roman"/>
          <w:b/>
          <w:sz w:val="32"/>
          <w:szCs w:val="32"/>
        </w:rPr>
        <w:t xml:space="preserve"> </w:t>
      </w:r>
      <w:r>
        <w:rPr>
          <w:rFonts w:ascii="Times New Roman" w:hAnsi="Times New Roman"/>
          <w:b/>
          <w:sz w:val="32"/>
          <w:szCs w:val="32"/>
        </w:rPr>
        <w:t>Community Project Funding Information</w:t>
      </w:r>
    </w:p>
    <w:p w14:paraId="5488CFAE" w14:textId="61B9FC4E" w:rsidR="00A85239" w:rsidRPr="00D2338C" w:rsidRDefault="004641DB" w:rsidP="00D2338C">
      <w:pPr>
        <w:spacing w:after="240"/>
        <w:jc w:val="center"/>
        <w:rPr>
          <w:rFonts w:ascii="Times New Roman" w:hAnsi="Times New Roman"/>
          <w:b/>
          <w:smallCaps/>
          <w:sz w:val="28"/>
          <w:szCs w:val="28"/>
        </w:rPr>
      </w:pPr>
      <w:r w:rsidRPr="00D2338C">
        <w:rPr>
          <w:rFonts w:ascii="Times New Roman" w:hAnsi="Times New Roman"/>
          <w:b/>
          <w:smallCaps/>
          <w:sz w:val="28"/>
          <w:szCs w:val="28"/>
        </w:rPr>
        <w:t xml:space="preserve">Subcommittee </w:t>
      </w:r>
      <w:r w:rsidR="008301A8" w:rsidRPr="00D2338C">
        <w:rPr>
          <w:rFonts w:ascii="Times New Roman" w:hAnsi="Times New Roman"/>
          <w:b/>
          <w:smallCaps/>
          <w:sz w:val="28"/>
          <w:szCs w:val="28"/>
        </w:rPr>
        <w:t xml:space="preserve">on </w:t>
      </w:r>
      <w:r w:rsidR="004E3400" w:rsidRPr="00D2338C">
        <w:rPr>
          <w:rFonts w:ascii="Times New Roman" w:hAnsi="Times New Roman"/>
          <w:b/>
          <w:smallCaps/>
          <w:sz w:val="28"/>
          <w:szCs w:val="28"/>
        </w:rPr>
        <w:t>Transportation, Housing and Urban Development</w:t>
      </w:r>
    </w:p>
    <w:p w14:paraId="1138D3C9" w14:textId="77777777" w:rsidR="00873614" w:rsidRDefault="00873614" w:rsidP="00873614">
      <w:pPr>
        <w:spacing w:before="360" w:after="360"/>
        <w:jc w:val="center"/>
        <w:rPr>
          <w:rFonts w:ascii="Times New Roman" w:hAnsi="Times New Roman"/>
          <w:b/>
          <w:bCs/>
          <w:color w:val="C00000"/>
          <w:sz w:val="24"/>
        </w:rPr>
      </w:pPr>
      <w:r>
        <w:rPr>
          <w:rFonts w:ascii="Times New Roman" w:hAnsi="Times New Roman"/>
          <w:b/>
          <w:bCs/>
          <w:color w:val="C00000"/>
          <w:sz w:val="24"/>
        </w:rPr>
        <w:t xml:space="preserve">CPF applications for certain accounts require additional information. </w:t>
      </w:r>
      <w:r w:rsidRPr="00AC5928">
        <w:rPr>
          <w:rFonts w:ascii="Times New Roman" w:hAnsi="Times New Roman"/>
          <w:b/>
          <w:bCs/>
          <w:color w:val="C00000"/>
          <w:sz w:val="24"/>
        </w:rPr>
        <w:t>This document</w:t>
      </w:r>
      <w:r>
        <w:rPr>
          <w:rFonts w:ascii="Times New Roman" w:hAnsi="Times New Roman"/>
          <w:b/>
          <w:bCs/>
          <w:color w:val="C00000"/>
          <w:sz w:val="24"/>
        </w:rPr>
        <w:t xml:space="preserve"> provides information on the accounts eligible for CPF applications within this subcommittee.</w:t>
      </w:r>
    </w:p>
    <w:p w14:paraId="4C21840F" w14:textId="77777777" w:rsidR="00873614" w:rsidRPr="00AC5928" w:rsidRDefault="00873614" w:rsidP="00873614">
      <w:pPr>
        <w:spacing w:before="360" w:after="360"/>
        <w:jc w:val="center"/>
        <w:rPr>
          <w:rFonts w:ascii="Times New Roman" w:hAnsi="Times New Roman"/>
          <w:b/>
          <w:bCs/>
          <w:color w:val="C00000"/>
          <w:sz w:val="24"/>
        </w:rPr>
      </w:pPr>
      <w:r>
        <w:rPr>
          <w:rFonts w:ascii="Times New Roman" w:hAnsi="Times New Roman"/>
          <w:b/>
          <w:bCs/>
          <w:color w:val="C00000"/>
          <w:sz w:val="24"/>
        </w:rPr>
        <w:t xml:space="preserve">If the account from which you are requesting funding has a bolded prompt(s), please paste the prompt(s) and your response into the text box for question 37 of the CPF Request Form. Alternatively, you may save in a PDF and email to </w:t>
      </w:r>
      <w:hyperlink r:id="rId8" w:history="1">
        <w:r w:rsidRPr="00B008EB">
          <w:rPr>
            <w:rStyle w:val="Hyperlink"/>
            <w:rFonts w:ascii="Times New Roman" w:hAnsi="Times New Roman"/>
            <w:b/>
            <w:bCs/>
            <w:sz w:val="24"/>
          </w:rPr>
          <w:t>FL07CPFRequests@mail.house.gov</w:t>
        </w:r>
      </w:hyperlink>
      <w:r>
        <w:rPr>
          <w:rFonts w:ascii="Times New Roman" w:hAnsi="Times New Roman"/>
          <w:b/>
          <w:bCs/>
          <w:color w:val="C00000"/>
          <w:sz w:val="24"/>
        </w:rPr>
        <w:t>.</w:t>
      </w:r>
    </w:p>
    <w:p w14:paraId="3CD41C93" w14:textId="3A22F5A0" w:rsidR="00873614" w:rsidRDefault="00873614" w:rsidP="00873614">
      <w:pPr>
        <w:spacing w:before="360" w:after="360"/>
        <w:jc w:val="center"/>
        <w:rPr>
          <w:rFonts w:ascii="Times New Roman" w:hAnsi="Times New Roman"/>
          <w:sz w:val="24"/>
        </w:rPr>
      </w:pPr>
      <w:r>
        <w:rPr>
          <w:rFonts w:ascii="Times New Roman" w:hAnsi="Times New Roman"/>
          <w:sz w:val="24"/>
        </w:rPr>
        <w:t>The full FY202</w:t>
      </w:r>
      <w:r w:rsidR="006C42C8">
        <w:rPr>
          <w:rFonts w:ascii="Times New Roman" w:hAnsi="Times New Roman"/>
          <w:sz w:val="24"/>
        </w:rPr>
        <w:t>7</w:t>
      </w:r>
      <w:r>
        <w:rPr>
          <w:rFonts w:ascii="Times New Roman" w:hAnsi="Times New Roman"/>
          <w:sz w:val="24"/>
        </w:rPr>
        <w:t xml:space="preserve"> CPF Request Form is accessible </w:t>
      </w:r>
      <w:hyperlink r:id="rId9" w:history="1">
        <w:r w:rsidRPr="00F52608">
          <w:rPr>
            <w:rStyle w:val="Hyperlink"/>
            <w:rFonts w:ascii="Times New Roman" w:hAnsi="Times New Roman"/>
            <w:sz w:val="24"/>
          </w:rPr>
          <w:t>here</w:t>
        </w:r>
      </w:hyperlink>
      <w:r w:rsidR="00F52608">
        <w:rPr>
          <w:rFonts w:ascii="Times New Roman" w:hAnsi="Times New Roman"/>
          <w:sz w:val="24"/>
        </w:rPr>
        <w:t>.</w:t>
      </w:r>
    </w:p>
    <w:p w14:paraId="3059072C" w14:textId="77777777" w:rsidR="00873614" w:rsidRPr="00DA2B53" w:rsidRDefault="00873614" w:rsidP="00873614">
      <w:pPr>
        <w:pStyle w:val="NoSpacing"/>
        <w:spacing w:after="360"/>
        <w:jc w:val="center"/>
        <w:rPr>
          <w:rFonts w:ascii="Times New Roman" w:eastAsia="Calibri" w:hAnsi="Times New Roman" w:cs="Times New Roman"/>
          <w:color w:val="000000" w:themeColor="text1"/>
          <w:sz w:val="24"/>
          <w:szCs w:val="24"/>
          <w:u w:val="single"/>
        </w:rPr>
      </w:pPr>
      <w:r w:rsidRPr="00DA2B53">
        <w:rPr>
          <w:rFonts w:ascii="Times New Roman" w:eastAsia="Calibri" w:hAnsi="Times New Roman" w:cs="Times New Roman"/>
          <w:b/>
          <w:bCs/>
          <w:color w:val="000000" w:themeColor="text1"/>
          <w:sz w:val="24"/>
          <w:szCs w:val="24"/>
          <w:u w:val="single"/>
        </w:rPr>
        <w:t>ACCOUNT-SPECIFIC QUESTIONS AND INFORMATION</w:t>
      </w:r>
    </w:p>
    <w:p w14:paraId="21F6ED6B" w14:textId="729ED051" w:rsidR="00A62C04" w:rsidRPr="002B3B0F" w:rsidRDefault="00A62C04" w:rsidP="00D2338C">
      <w:pPr>
        <w:pStyle w:val="NoSpacing"/>
        <w:spacing w:after="240"/>
        <w:rPr>
          <w:rFonts w:ascii="Times New Roman" w:eastAsia="Calibri" w:hAnsi="Times New Roman" w:cs="Times New Roman"/>
          <w:color w:val="000000" w:themeColor="text1"/>
          <w:sz w:val="24"/>
          <w:szCs w:val="24"/>
        </w:rPr>
      </w:pPr>
      <w:r w:rsidRPr="002B3B0F">
        <w:rPr>
          <w:rFonts w:ascii="Times New Roman" w:eastAsia="Calibri" w:hAnsi="Times New Roman" w:cs="Times New Roman"/>
          <w:color w:val="000000" w:themeColor="text1"/>
          <w:sz w:val="24"/>
          <w:szCs w:val="24"/>
        </w:rPr>
        <w:t xml:space="preserve">The </w:t>
      </w:r>
      <w:r w:rsidR="00571611" w:rsidRPr="00571611">
        <w:rPr>
          <w:rFonts w:ascii="Times New Roman" w:eastAsia="Calibri" w:hAnsi="Times New Roman" w:cs="Times New Roman"/>
          <w:color w:val="000000" w:themeColor="text1"/>
          <w:sz w:val="24"/>
          <w:szCs w:val="24"/>
        </w:rPr>
        <w:t xml:space="preserve">Transportation, Housing and Urban Development </w:t>
      </w:r>
      <w:r w:rsidRPr="002B3B0F">
        <w:rPr>
          <w:rFonts w:ascii="Times New Roman" w:eastAsia="Calibri" w:hAnsi="Times New Roman" w:cs="Times New Roman"/>
          <w:color w:val="000000" w:themeColor="text1"/>
          <w:sz w:val="24"/>
          <w:szCs w:val="24"/>
        </w:rPr>
        <w:t>Subcommittee is reviewing community project requests ONLY in the categories listed below. Project requests that do not fit into one of these categories will not be eligible for community project funding.</w:t>
      </w:r>
    </w:p>
    <w:p w14:paraId="1CC71829" w14:textId="2C05266F" w:rsidR="00873614" w:rsidRPr="00A86A9D" w:rsidRDefault="00873614" w:rsidP="00873614">
      <w:pPr>
        <w:numPr>
          <w:ilvl w:val="0"/>
          <w:numId w:val="17"/>
        </w:numPr>
        <w:spacing w:before="240" w:after="240"/>
        <w:rPr>
          <w:rFonts w:ascii="Times New Roman" w:hAnsi="Times New Roman"/>
          <w:sz w:val="24"/>
        </w:rPr>
      </w:pPr>
      <w:r w:rsidRPr="00A86A9D">
        <w:rPr>
          <w:rFonts w:ascii="Times New Roman" w:hAnsi="Times New Roman"/>
          <w:b/>
          <w:bCs/>
          <w:sz w:val="24"/>
        </w:rPr>
        <w:t>Department of Housing and Urban Development</w:t>
      </w:r>
    </w:p>
    <w:p w14:paraId="1CF69265"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CDBG – Economic Development Initiatives</w:t>
      </w:r>
    </w:p>
    <w:p w14:paraId="3A5AFAB1" w14:textId="5CA04B5C" w:rsidR="00873614" w:rsidRPr="00A86A9D" w:rsidRDefault="00873614" w:rsidP="00873614">
      <w:pPr>
        <w:numPr>
          <w:ilvl w:val="0"/>
          <w:numId w:val="17"/>
        </w:numPr>
        <w:spacing w:before="240" w:after="240"/>
        <w:rPr>
          <w:rFonts w:ascii="Times New Roman" w:hAnsi="Times New Roman"/>
          <w:sz w:val="24"/>
        </w:rPr>
      </w:pPr>
      <w:r w:rsidRPr="00A86A9D">
        <w:rPr>
          <w:rFonts w:ascii="Times New Roman" w:hAnsi="Times New Roman"/>
          <w:b/>
          <w:bCs/>
          <w:sz w:val="24"/>
        </w:rPr>
        <w:t>Department of Transportation</w:t>
      </w:r>
    </w:p>
    <w:p w14:paraId="4F503583"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Airport Improvement Program</w:t>
      </w:r>
    </w:p>
    <w:p w14:paraId="5321BAEE"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Highway Infrastructure Projects</w:t>
      </w:r>
    </w:p>
    <w:p w14:paraId="500D1C38"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Transit Infrastructure Projects</w:t>
      </w:r>
    </w:p>
    <w:p w14:paraId="22006F6E"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Consolidated Rail Infrastructure and Safety Improvements</w:t>
      </w:r>
    </w:p>
    <w:p w14:paraId="05BF95B2" w14:textId="77777777" w:rsidR="00873614" w:rsidRPr="00A86A9D" w:rsidRDefault="00873614" w:rsidP="00873614">
      <w:pPr>
        <w:numPr>
          <w:ilvl w:val="1"/>
          <w:numId w:val="17"/>
        </w:numPr>
        <w:spacing w:before="240" w:after="240"/>
        <w:rPr>
          <w:rFonts w:ascii="Times New Roman" w:hAnsi="Times New Roman"/>
          <w:sz w:val="24"/>
        </w:rPr>
      </w:pPr>
      <w:r w:rsidRPr="00A86A9D">
        <w:rPr>
          <w:rFonts w:ascii="Times New Roman" w:hAnsi="Times New Roman"/>
          <w:sz w:val="24"/>
        </w:rPr>
        <w:t>Port Infrastructure Development Program</w:t>
      </w:r>
    </w:p>
    <w:p w14:paraId="2174F32B" w14:textId="63F08061" w:rsidR="004E3400" w:rsidRPr="00D2338C" w:rsidRDefault="004E3400" w:rsidP="00873614">
      <w:pPr>
        <w:pStyle w:val="NoSpacing"/>
        <w:spacing w:before="360" w:after="240"/>
        <w:rPr>
          <w:rFonts w:ascii="Times New Roman" w:hAnsi="Times New Roman" w:cs="Times New Roman"/>
          <w:b/>
          <w:bCs/>
          <w:smallCaps/>
          <w:sz w:val="24"/>
          <w:szCs w:val="24"/>
        </w:rPr>
      </w:pPr>
      <w:r w:rsidRPr="00D2338C">
        <w:rPr>
          <w:rFonts w:ascii="Times New Roman" w:hAnsi="Times New Roman" w:cs="Times New Roman"/>
          <w:b/>
          <w:bCs/>
          <w:smallCaps/>
          <w:sz w:val="24"/>
          <w:szCs w:val="24"/>
        </w:rPr>
        <w:t xml:space="preserve">DOT </w:t>
      </w:r>
      <w:r w:rsidR="00D2338C" w:rsidRPr="00D2338C">
        <w:rPr>
          <w:rFonts w:ascii="Times New Roman" w:hAnsi="Times New Roman" w:cs="Times New Roman"/>
          <w:b/>
          <w:bCs/>
          <w:smallCaps/>
          <w:sz w:val="24"/>
          <w:szCs w:val="24"/>
        </w:rPr>
        <w:t>–</w:t>
      </w:r>
      <w:r w:rsidRPr="00D2338C">
        <w:rPr>
          <w:rFonts w:ascii="Times New Roman" w:hAnsi="Times New Roman" w:cs="Times New Roman"/>
          <w:b/>
          <w:bCs/>
          <w:smallCaps/>
          <w:sz w:val="24"/>
          <w:szCs w:val="24"/>
        </w:rPr>
        <w:t xml:space="preserve"> Local Transportation Priorities</w:t>
      </w:r>
    </w:p>
    <w:p w14:paraId="3526A571" w14:textId="0C77FCDD" w:rsidR="004E3400" w:rsidRPr="004E3400" w:rsidRDefault="004E3400" w:rsidP="00873614">
      <w:pPr>
        <w:pStyle w:val="NoSpacing"/>
        <w:spacing w:after="240"/>
        <w:ind w:left="360"/>
        <w:rPr>
          <w:rFonts w:ascii="Times New Roman" w:hAnsi="Times New Roman" w:cs="Times New Roman"/>
          <w:sz w:val="24"/>
          <w:szCs w:val="24"/>
        </w:rPr>
      </w:pPr>
      <w:r w:rsidRPr="004E3400">
        <w:rPr>
          <w:rFonts w:ascii="Times New Roman" w:hAnsi="Times New Roman" w:cs="Times New Roman"/>
          <w:sz w:val="24"/>
          <w:szCs w:val="24"/>
        </w:rPr>
        <w:t>Local Transportation Priorities are highway and transit capital projects eligible under title 23 and title 49 of the United States Code. Eligible projects are described under Section 133(b) of title 23, United States Code. Tribal and territorial capital projects authorized under Chapter 2 of title 23, United States Code, are also eligible. All projects must be:</w:t>
      </w:r>
    </w:p>
    <w:p w14:paraId="26A5A044" w14:textId="73E0BD89" w:rsidR="004E3400" w:rsidRPr="004E3400" w:rsidRDefault="004E3400" w:rsidP="00873614">
      <w:pPr>
        <w:pStyle w:val="NoSpacing"/>
        <w:numPr>
          <w:ilvl w:val="0"/>
          <w:numId w:val="4"/>
        </w:numPr>
        <w:spacing w:before="240" w:after="240"/>
        <w:rPr>
          <w:rFonts w:ascii="Times New Roman" w:hAnsi="Times New Roman" w:cs="Times New Roman"/>
          <w:sz w:val="24"/>
          <w:szCs w:val="24"/>
        </w:rPr>
      </w:pPr>
      <w:r w:rsidRPr="004E3400">
        <w:rPr>
          <w:rFonts w:ascii="Times New Roman" w:hAnsi="Times New Roman" w:cs="Times New Roman"/>
          <w:sz w:val="24"/>
          <w:szCs w:val="24"/>
        </w:rPr>
        <w:t>Capital projects or project-specific planning/design for a capital project</w:t>
      </w:r>
      <w:r w:rsidR="00F75CD2">
        <w:rPr>
          <w:rFonts w:ascii="Times New Roman" w:hAnsi="Times New Roman" w:cs="Times New Roman"/>
          <w:sz w:val="24"/>
          <w:szCs w:val="24"/>
        </w:rPr>
        <w:t>.</w:t>
      </w:r>
    </w:p>
    <w:p w14:paraId="3B021DBB" w14:textId="77777777" w:rsidR="004E3400" w:rsidRPr="004E3400" w:rsidRDefault="004E3400" w:rsidP="00873614">
      <w:pPr>
        <w:pStyle w:val="NoSpacing"/>
        <w:numPr>
          <w:ilvl w:val="0"/>
          <w:numId w:val="4"/>
        </w:numPr>
        <w:spacing w:before="240" w:after="240"/>
        <w:rPr>
          <w:rFonts w:ascii="Times New Roman" w:hAnsi="Times New Roman" w:cs="Times New Roman"/>
          <w:sz w:val="24"/>
          <w:szCs w:val="24"/>
        </w:rPr>
      </w:pPr>
      <w:r w:rsidRPr="004E3400">
        <w:rPr>
          <w:rFonts w:ascii="Times New Roman" w:hAnsi="Times New Roman" w:cs="Times New Roman"/>
          <w:sz w:val="24"/>
          <w:szCs w:val="24"/>
        </w:rPr>
        <w:lastRenderedPageBreak/>
        <w:t>Supported by the state or local government that would administer the project. Inclusion on a Statewide Transportation Improvement Plan (STIP) or Transportation Improvement Plan (TIP) would satisfy this requirement.</w:t>
      </w:r>
    </w:p>
    <w:p w14:paraId="0F9CD7B6" w14:textId="70A3A110" w:rsidR="004E3400" w:rsidRPr="00D2338C" w:rsidRDefault="004E3400" w:rsidP="00873614">
      <w:pPr>
        <w:pStyle w:val="NoSpacing"/>
        <w:numPr>
          <w:ilvl w:val="0"/>
          <w:numId w:val="4"/>
        </w:numPr>
        <w:spacing w:before="240" w:after="240"/>
        <w:rPr>
          <w:rFonts w:ascii="Times New Roman" w:hAnsi="Times New Roman" w:cs="Times New Roman"/>
          <w:sz w:val="24"/>
          <w:szCs w:val="24"/>
        </w:rPr>
      </w:pPr>
      <w:r w:rsidRPr="004E3400">
        <w:rPr>
          <w:rFonts w:ascii="Times New Roman" w:hAnsi="Times New Roman" w:cs="Times New Roman"/>
          <w:sz w:val="24"/>
          <w:szCs w:val="24"/>
        </w:rPr>
        <w:t>Administered by public entities.</w:t>
      </w:r>
    </w:p>
    <w:p w14:paraId="5DA71B14" w14:textId="5066D048" w:rsidR="004E3400" w:rsidRPr="004E3400" w:rsidRDefault="004E3400" w:rsidP="00873614">
      <w:pPr>
        <w:pStyle w:val="NoSpacing"/>
        <w:spacing w:after="240"/>
        <w:ind w:left="360"/>
        <w:rPr>
          <w:rFonts w:ascii="Times New Roman" w:hAnsi="Times New Roman" w:cs="Times New Roman"/>
          <w:sz w:val="24"/>
          <w:szCs w:val="24"/>
        </w:rPr>
      </w:pPr>
      <w:r w:rsidRPr="004E3400">
        <w:rPr>
          <w:rFonts w:ascii="Times New Roman" w:hAnsi="Times New Roman" w:cs="Times New Roman"/>
          <w:sz w:val="24"/>
          <w:szCs w:val="24"/>
        </w:rPr>
        <w:t>The Subcommittee will not fund activities that are administrative in nature even if they are eligible expenses under the statutory citation. These include general operating expenses, and activities required under sections 134 and 135 of title 23, United States Code.</w:t>
      </w:r>
    </w:p>
    <w:p w14:paraId="37980E28" w14:textId="04DDB960"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Project Name (EXAMPLE: Main Street widening and resurfacing, City, State, Congressional District.):</w:t>
      </w:r>
    </w:p>
    <w:p w14:paraId="491D4FB2" w14:textId="1DC0D09C" w:rsidR="00C255AE" w:rsidRPr="00BF0C03" w:rsidRDefault="00C255AE"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 xml:space="preserve">Project Recipient </w:t>
      </w:r>
    </w:p>
    <w:p w14:paraId="6698575C" w14:textId="76643EEA"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What are the benefits of this project and why is it a priority?</w:t>
      </w:r>
    </w:p>
    <w:p w14:paraId="394BCFE3" w14:textId="03AA6542" w:rsidR="004E3400" w:rsidRPr="00BF0C03" w:rsidRDefault="00873614" w:rsidP="00D2338C">
      <w:pPr>
        <w:pStyle w:val="NoSpacing"/>
        <w:numPr>
          <w:ilvl w:val="0"/>
          <w:numId w:val="8"/>
        </w:numPr>
        <w:spacing w:after="240"/>
        <w:rPr>
          <w:rFonts w:ascii="Times New Roman" w:hAnsi="Times New Roman" w:cs="Times New Roman"/>
          <w:b/>
          <w:bCs/>
          <w:sz w:val="24"/>
          <w:szCs w:val="24"/>
        </w:rPr>
      </w:pPr>
      <w:r>
        <w:rPr>
          <w:rFonts w:ascii="Times New Roman" w:hAnsi="Times New Roman" w:cs="Times New Roman"/>
          <w:b/>
          <w:bCs/>
          <w:sz w:val="24"/>
          <w:szCs w:val="24"/>
        </w:rPr>
        <w:t>A</w:t>
      </w:r>
      <w:r w:rsidR="004E3400" w:rsidRPr="00BF0C03">
        <w:rPr>
          <w:rFonts w:ascii="Times New Roman" w:hAnsi="Times New Roman" w:cs="Times New Roman"/>
          <w:b/>
          <w:bCs/>
          <w:sz w:val="24"/>
          <w:szCs w:val="24"/>
        </w:rPr>
        <w:t>mount of the total cost of the project as outlined in the STIP or TIP:</w:t>
      </w:r>
    </w:p>
    <w:p w14:paraId="54F2F470" w14:textId="0637CA10"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Can the project obligate all appropriated funds within 12 months after enactment?</w:t>
      </w:r>
    </w:p>
    <w:p w14:paraId="7AB6599B" w14:textId="254F772B"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If not, what would be the expected date of obligation?</w:t>
      </w:r>
    </w:p>
    <w:p w14:paraId="732F133F" w14:textId="15C1BE24"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Does the project have other public (federal, state, local) and/or private funds committed to meet match or cost-share requirements for costs related to construction, operations, and maintenance? If so, what is the source and amount of</w:t>
      </w:r>
      <w:r w:rsidR="00D2338C" w:rsidRPr="00BF0C03">
        <w:rPr>
          <w:rFonts w:ascii="Times New Roman" w:hAnsi="Times New Roman" w:cs="Times New Roman"/>
          <w:b/>
          <w:bCs/>
          <w:sz w:val="24"/>
          <w:szCs w:val="24"/>
        </w:rPr>
        <w:t xml:space="preserve"> </w:t>
      </w:r>
      <w:r w:rsidRPr="00BF0C03">
        <w:rPr>
          <w:rFonts w:ascii="Times New Roman" w:hAnsi="Times New Roman" w:cs="Times New Roman"/>
          <w:b/>
          <w:bCs/>
          <w:sz w:val="24"/>
          <w:szCs w:val="24"/>
        </w:rPr>
        <w:t>those funds?</w:t>
      </w:r>
    </w:p>
    <w:p w14:paraId="21D28085" w14:textId="090FB310"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Does the project require an environmental review? If so, what is the status and/or outcome of the environmental review and NEPA category of action (if applicable)?</w:t>
      </w:r>
    </w:p>
    <w:p w14:paraId="3A551DBE" w14:textId="5CD32A28" w:rsidR="00C255AE" w:rsidRPr="00BF0C03" w:rsidRDefault="00C255AE"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If the project receives less than requested for the transit infrastructure projects, will the project proceed without waiting for additional funding sources?</w:t>
      </w:r>
      <w:r w:rsidRPr="00BF0C03">
        <w:rPr>
          <w:rFonts w:ascii="Times New Roman" w:hAnsi="Times New Roman" w:cs="Times New Roman"/>
          <w:b/>
          <w:bCs/>
          <w:sz w:val="24"/>
          <w:szCs w:val="24"/>
        </w:rPr>
        <w:br/>
      </w:r>
      <w:r w:rsidRPr="00BF0C03">
        <w:rPr>
          <w:rFonts w:ascii="Times New Roman" w:hAnsi="Times New Roman" w:cs="Times New Roman"/>
          <w:b/>
          <w:bCs/>
          <w:sz w:val="24"/>
          <w:szCs w:val="24"/>
        </w:rPr>
        <w:br/>
        <w:t>EXAMPLE: Yes, however, the project will not be able to proceed immediately without the total amount. The West Elm Public Transportation Authority anticipates using FY24 formula funds to make up the shortfall if there are no other federal grant opportunities available.</w:t>
      </w:r>
    </w:p>
    <w:p w14:paraId="47CB96B9" w14:textId="2B5BE471"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Type of project eligible under 23 USC 133(b) (options include: Highway, Bridge, Transit, Bike/Pedestrian, and Other; note CIG projects are not eligible community projects)</w:t>
      </w:r>
    </w:p>
    <w:p w14:paraId="1728F488" w14:textId="02C8C38C"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Where is the project in the construction process (options: Planning and Environmental Review, Final Design, Right of Way, Capital purchase or lease (including bus purchases), Construction, and Other)</w:t>
      </w:r>
    </w:p>
    <w:p w14:paraId="6B027752" w14:textId="0ECECCB2" w:rsidR="00BF0C03" w:rsidRPr="00BF0C03" w:rsidRDefault="00BF0C03"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Does the project intend to apply for any DOT discretionary programs before proceeding? If yes, will the project sponsor still proceed if not selected?</w:t>
      </w:r>
    </w:p>
    <w:p w14:paraId="5AEC61FE" w14:textId="2BFD843B" w:rsidR="00BF0C03" w:rsidRPr="00BF0C03" w:rsidRDefault="00BF0C03" w:rsidP="00D2338C">
      <w:pPr>
        <w:pStyle w:val="NoSpacing"/>
        <w:numPr>
          <w:ilvl w:val="0"/>
          <w:numId w:val="8"/>
        </w:numPr>
        <w:spacing w:after="240"/>
        <w:rPr>
          <w:rFonts w:ascii="Times New Roman" w:hAnsi="Times New Roman" w:cs="Times New Roman"/>
          <w:b/>
          <w:bCs/>
          <w:sz w:val="24"/>
          <w:szCs w:val="24"/>
        </w:rPr>
      </w:pPr>
      <w:r>
        <w:rPr>
          <w:rFonts w:ascii="Times New Roman" w:hAnsi="Times New Roman" w:cs="Times New Roman"/>
          <w:b/>
          <w:bCs/>
          <w:sz w:val="24"/>
          <w:szCs w:val="24"/>
        </w:rPr>
        <w:t>Where is the project in the construction process?</w:t>
      </w:r>
    </w:p>
    <w:p w14:paraId="166B9E7C" w14:textId="52571B7F" w:rsidR="00BF0C03" w:rsidRPr="00BF0C03" w:rsidRDefault="00BF0C03"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lastRenderedPageBreak/>
        <w:t>Is the project on a state, tribal or territorial transportation improvement plan (STIP) or a transportation improvement plan (TIP) as of 12/31/202</w:t>
      </w:r>
      <w:r w:rsidR="00873614">
        <w:rPr>
          <w:rFonts w:ascii="Times New Roman" w:hAnsi="Times New Roman" w:cs="Times New Roman"/>
          <w:b/>
          <w:bCs/>
          <w:sz w:val="24"/>
          <w:szCs w:val="24"/>
        </w:rPr>
        <w:t>3</w:t>
      </w:r>
      <w:r w:rsidRPr="00BF0C03">
        <w:rPr>
          <w:rFonts w:ascii="Times New Roman" w:hAnsi="Times New Roman" w:cs="Times New Roman"/>
          <w:b/>
          <w:bCs/>
          <w:sz w:val="24"/>
          <w:szCs w:val="24"/>
        </w:rPr>
        <w:t>? If yes, provide a link to the plan.</w:t>
      </w:r>
    </w:p>
    <w:p w14:paraId="5C5406D5" w14:textId="06055A73"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Please provide the STIP or TIP ID Number and specify which plan the ID number comes from.</w:t>
      </w:r>
    </w:p>
    <w:p w14:paraId="4269CDCB" w14:textId="77777777" w:rsidR="004E3400" w:rsidRPr="00BF0C03" w:rsidRDefault="004E3400" w:rsidP="00D2338C">
      <w:pPr>
        <w:pStyle w:val="NoSpacing"/>
        <w:numPr>
          <w:ilvl w:val="0"/>
          <w:numId w:val="8"/>
        </w:numPr>
        <w:spacing w:after="240"/>
        <w:rPr>
          <w:rFonts w:ascii="Times New Roman" w:hAnsi="Times New Roman" w:cs="Times New Roman"/>
          <w:b/>
          <w:bCs/>
          <w:sz w:val="24"/>
          <w:szCs w:val="24"/>
        </w:rPr>
      </w:pPr>
      <w:r w:rsidRPr="00BF0C03">
        <w:rPr>
          <w:rFonts w:ascii="Times New Roman" w:hAnsi="Times New Roman" w:cs="Times New Roman"/>
          <w:b/>
          <w:bCs/>
          <w:sz w:val="24"/>
          <w:szCs w:val="24"/>
        </w:rPr>
        <w:t>If the request does not fully fund the project, describe where the remaining funding comes from to complete the project.</w:t>
      </w:r>
    </w:p>
    <w:p w14:paraId="7678F629" w14:textId="2E0251C4" w:rsidR="004E3400" w:rsidRPr="00873614" w:rsidRDefault="00873614" w:rsidP="00873614">
      <w:pPr>
        <w:pStyle w:val="NoSpacing"/>
        <w:spacing w:before="360" w:after="240"/>
        <w:rPr>
          <w:rFonts w:ascii="Times New Roman" w:hAnsi="Times New Roman" w:cs="Times New Roman"/>
          <w:b/>
          <w:bCs/>
          <w:smallCaps/>
          <w:sz w:val="24"/>
          <w:szCs w:val="24"/>
        </w:rPr>
      </w:pPr>
      <w:r w:rsidRPr="00873614">
        <w:rPr>
          <w:rFonts w:ascii="Times New Roman" w:hAnsi="Times New Roman" w:cs="Times New Roman"/>
          <w:b/>
          <w:bCs/>
          <w:smallCaps/>
          <w:sz w:val="24"/>
          <w:szCs w:val="24"/>
        </w:rPr>
        <w:t xml:space="preserve">FAA – </w:t>
      </w:r>
      <w:r w:rsidR="004E3400" w:rsidRPr="00873614">
        <w:rPr>
          <w:rFonts w:ascii="Times New Roman" w:hAnsi="Times New Roman" w:cs="Times New Roman"/>
          <w:b/>
          <w:bCs/>
          <w:smallCaps/>
          <w:sz w:val="24"/>
          <w:szCs w:val="24"/>
        </w:rPr>
        <w:t>Airport Improvement Program (AIP)</w:t>
      </w:r>
    </w:p>
    <w:p w14:paraId="1A7E5E57" w14:textId="77777777" w:rsidR="004E3400" w:rsidRPr="004E3400" w:rsidRDefault="004E3400" w:rsidP="00873614">
      <w:pPr>
        <w:pStyle w:val="NoSpacing"/>
        <w:spacing w:after="240"/>
        <w:ind w:left="360"/>
        <w:rPr>
          <w:rFonts w:ascii="Times New Roman" w:hAnsi="Times New Roman" w:cs="Times New Roman"/>
          <w:sz w:val="24"/>
          <w:szCs w:val="24"/>
        </w:rPr>
      </w:pPr>
      <w:r w:rsidRPr="004E3400">
        <w:rPr>
          <w:rFonts w:ascii="Times New Roman" w:hAnsi="Times New Roman" w:cs="Times New Roman"/>
          <w:sz w:val="24"/>
          <w:szCs w:val="24"/>
        </w:rPr>
        <w:t>AIP community project requests may be used for enhancing airport safety, capacity, and security, and mitigating environmental concerns. All projects must be:</w:t>
      </w:r>
    </w:p>
    <w:p w14:paraId="7CF5E447" w14:textId="77777777" w:rsidR="004E3400" w:rsidRPr="004E3400" w:rsidRDefault="004E3400" w:rsidP="00873614">
      <w:pPr>
        <w:pStyle w:val="NoSpacing"/>
        <w:numPr>
          <w:ilvl w:val="0"/>
          <w:numId w:val="5"/>
        </w:numPr>
        <w:spacing w:before="240" w:after="240"/>
        <w:rPr>
          <w:rFonts w:ascii="Times New Roman" w:hAnsi="Times New Roman" w:cs="Times New Roman"/>
          <w:sz w:val="24"/>
          <w:szCs w:val="24"/>
        </w:rPr>
      </w:pPr>
      <w:r w:rsidRPr="004E3400">
        <w:rPr>
          <w:rFonts w:ascii="Times New Roman" w:hAnsi="Times New Roman" w:cs="Times New Roman"/>
          <w:sz w:val="24"/>
          <w:szCs w:val="24"/>
        </w:rPr>
        <w:t>AIP eligible in accordance with sections 47101 to 47175 of title 49, United States Code, and FAA policy and guidance.</w:t>
      </w:r>
    </w:p>
    <w:p w14:paraId="00436C3C" w14:textId="77777777" w:rsidR="004E3400" w:rsidRPr="004E3400" w:rsidRDefault="004E3400" w:rsidP="00873614">
      <w:pPr>
        <w:pStyle w:val="NoSpacing"/>
        <w:numPr>
          <w:ilvl w:val="0"/>
          <w:numId w:val="5"/>
        </w:numPr>
        <w:spacing w:before="240" w:after="240"/>
        <w:rPr>
          <w:rFonts w:ascii="Times New Roman" w:hAnsi="Times New Roman" w:cs="Times New Roman"/>
          <w:sz w:val="24"/>
          <w:szCs w:val="24"/>
        </w:rPr>
      </w:pPr>
      <w:r w:rsidRPr="004E3400">
        <w:rPr>
          <w:rFonts w:ascii="Times New Roman" w:hAnsi="Times New Roman" w:cs="Times New Roman"/>
          <w:sz w:val="24"/>
          <w:szCs w:val="24"/>
        </w:rPr>
        <w:t>Supported broadly by local stakeholders, including residents, businesses, and elected officials.</w:t>
      </w:r>
    </w:p>
    <w:p w14:paraId="3B7CD5FF" w14:textId="3ACB30EA" w:rsidR="004E3400" w:rsidRPr="00D2338C" w:rsidRDefault="004E3400" w:rsidP="00873614">
      <w:pPr>
        <w:pStyle w:val="NoSpacing"/>
        <w:numPr>
          <w:ilvl w:val="0"/>
          <w:numId w:val="5"/>
        </w:numPr>
        <w:spacing w:before="240" w:after="240"/>
        <w:rPr>
          <w:rFonts w:ascii="Times New Roman" w:hAnsi="Times New Roman" w:cs="Times New Roman"/>
          <w:sz w:val="24"/>
          <w:szCs w:val="24"/>
        </w:rPr>
      </w:pPr>
      <w:r w:rsidRPr="004E3400">
        <w:rPr>
          <w:rFonts w:ascii="Times New Roman" w:hAnsi="Times New Roman" w:cs="Times New Roman"/>
          <w:sz w:val="24"/>
          <w:szCs w:val="24"/>
        </w:rPr>
        <w:t>Administered by an airport and/or airport sponsor.</w:t>
      </w:r>
    </w:p>
    <w:p w14:paraId="1DB2C4A5" w14:textId="14780670"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Project Name (EXAMPLE: Rehabilitate runway 6/24, Airport Name, City, State)</w:t>
      </w:r>
    </w:p>
    <w:p w14:paraId="149A43A7" w14:textId="63C77CA0" w:rsid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What are the benefits of this project and why is it a priority?</w:t>
      </w:r>
    </w:p>
    <w:p w14:paraId="7704F77D" w14:textId="3C62C5A0" w:rsidR="008058BA" w:rsidRDefault="008058BA" w:rsidP="008058BA">
      <w:pPr>
        <w:pStyle w:val="NoSpacing"/>
        <w:numPr>
          <w:ilvl w:val="0"/>
          <w:numId w:val="9"/>
        </w:numPr>
        <w:spacing w:after="240"/>
        <w:rPr>
          <w:rFonts w:ascii="Times New Roman" w:hAnsi="Times New Roman" w:cs="Times New Roman"/>
          <w:b/>
          <w:bCs/>
          <w:sz w:val="24"/>
          <w:szCs w:val="24"/>
        </w:rPr>
      </w:pPr>
      <w:r w:rsidRPr="008058BA">
        <w:rPr>
          <w:rFonts w:ascii="Times New Roman" w:hAnsi="Times New Roman" w:cs="Times New Roman"/>
          <w:b/>
          <w:bCs/>
          <w:sz w:val="24"/>
          <w:szCs w:val="24"/>
        </w:rPr>
        <w:t>Has the airport sponsor provided assurances that the project is eligible under AIP statutes? Airport sponsors should engage with their Federal Aviation Administration Airport District Offices to ensure eligibility under statutory requirements.</w:t>
      </w:r>
    </w:p>
    <w:p w14:paraId="490305F4" w14:textId="68D819C7"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Can the project obligate all appropriated funds within 12 months after enactment?</w:t>
      </w:r>
    </w:p>
    <w:p w14:paraId="1D5712E8" w14:textId="4561D0DE"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If not, what would be the expected date of obligation?</w:t>
      </w:r>
    </w:p>
    <w:p w14:paraId="63E66F51" w14:textId="34697317" w:rsidR="008058BA" w:rsidRPr="008058BA" w:rsidRDefault="004E3400" w:rsidP="008058BA">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have other public (federal, state, local) and/or private funds committed for forecasted costs related to operations and maintenance? If so, what is the source and amount of those funds?</w:t>
      </w:r>
    </w:p>
    <w:p w14:paraId="7AF09E93" w14:textId="0B985BD9"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require an environmental review? If so, what is the status and/or outcome of the environmental review and National Environmental Policy Act (NEPA) category of action (if applicable)?</w:t>
      </w:r>
    </w:p>
    <w:p w14:paraId="39F4DEF8" w14:textId="58FFBD0B" w:rsidR="008058BA" w:rsidRPr="00745C70" w:rsidRDefault="004E3400" w:rsidP="00745C70">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 xml:space="preserve">How will the project contribute to the airport’s </w:t>
      </w:r>
      <w:hyperlink r:id="rId10" w:history="1">
        <w:r w:rsidRPr="004E3400">
          <w:rPr>
            <w:rStyle w:val="Hyperlink"/>
            <w:rFonts w:ascii="Times New Roman" w:hAnsi="Times New Roman" w:cs="Times New Roman"/>
            <w:b/>
            <w:bCs/>
            <w:sz w:val="24"/>
            <w:szCs w:val="24"/>
          </w:rPr>
          <w:t>disadvantaged business enterprise</w:t>
        </w:r>
      </w:hyperlink>
      <w:r w:rsidRPr="004E3400">
        <w:rPr>
          <w:rFonts w:ascii="Times New Roman" w:hAnsi="Times New Roman" w:cs="Times New Roman"/>
          <w:b/>
          <w:bCs/>
          <w:sz w:val="24"/>
          <w:szCs w:val="24"/>
        </w:rPr>
        <w:t xml:space="preserve"> goals?</w:t>
      </w:r>
    </w:p>
    <w:p w14:paraId="7929409D" w14:textId="168DE692"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 xml:space="preserve">Is the project </w:t>
      </w:r>
      <w:hyperlink r:id="rId11" w:history="1">
        <w:r w:rsidRPr="004E3400">
          <w:rPr>
            <w:rStyle w:val="Hyperlink"/>
            <w:rFonts w:ascii="Times New Roman" w:hAnsi="Times New Roman" w:cs="Times New Roman"/>
            <w:b/>
            <w:bCs/>
            <w:sz w:val="24"/>
            <w:szCs w:val="24"/>
          </w:rPr>
          <w:t>AIP-eligible</w:t>
        </w:r>
      </w:hyperlink>
      <w:r w:rsidRPr="004E3400">
        <w:rPr>
          <w:rFonts w:ascii="Times New Roman" w:hAnsi="Times New Roman" w:cs="Times New Roman"/>
          <w:b/>
          <w:bCs/>
          <w:sz w:val="24"/>
          <w:szCs w:val="24"/>
        </w:rPr>
        <w:t>? Please ex</w:t>
      </w:r>
      <w:r w:rsidR="00873614">
        <w:rPr>
          <w:rFonts w:ascii="Times New Roman" w:hAnsi="Times New Roman" w:cs="Times New Roman"/>
          <w:b/>
          <w:bCs/>
          <w:sz w:val="24"/>
          <w:szCs w:val="24"/>
        </w:rPr>
        <w:t>plain.</w:t>
      </w:r>
    </w:p>
    <w:p w14:paraId="38C903C1" w14:textId="4B6A5D0C"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What is the airport’s code?</w:t>
      </w:r>
    </w:p>
    <w:p w14:paraId="63F74D38" w14:textId="4A806C5A"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Has the airport submitted a grant application for this same project to FAA? If so, when?</w:t>
      </w:r>
    </w:p>
    <w:p w14:paraId="20D24BE8" w14:textId="3BC98E1D"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Would the project increase or decrease air traffic?</w:t>
      </w:r>
    </w:p>
    <w:p w14:paraId="05D83C43" w14:textId="3E5DCB12"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lastRenderedPageBreak/>
        <w:t>Would the project increase or decrease aviation safety?</w:t>
      </w:r>
    </w:p>
    <w:p w14:paraId="4EC428CD" w14:textId="2F4457E4"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Would the project increase or decrease environmental risks?</w:t>
      </w:r>
    </w:p>
    <w:p w14:paraId="71A03231" w14:textId="6BECA44F"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airport and airport sponsor support the project?</w:t>
      </w:r>
    </w:p>
    <w:p w14:paraId="72F226EF" w14:textId="46A3662B" w:rsidR="004E3400" w:rsidRPr="004E3400" w:rsidRDefault="004E3400" w:rsidP="00D2338C">
      <w:pPr>
        <w:pStyle w:val="NoSpacing"/>
        <w:numPr>
          <w:ilvl w:val="0"/>
          <w:numId w:val="9"/>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Are there any stakeholders - such as residents that live near the airport, state or local officials, state department of transportation officials - that oppose the project?</w:t>
      </w:r>
    </w:p>
    <w:p w14:paraId="1A9BE5B0" w14:textId="7DDD0D8F" w:rsidR="004E3400" w:rsidRPr="00873614" w:rsidRDefault="004E3400" w:rsidP="00873614">
      <w:pPr>
        <w:pStyle w:val="NoSpacing"/>
        <w:spacing w:before="360" w:after="240"/>
        <w:rPr>
          <w:rFonts w:ascii="Times New Roman" w:hAnsi="Times New Roman" w:cs="Times New Roman"/>
          <w:b/>
          <w:bCs/>
          <w:smallCaps/>
          <w:sz w:val="24"/>
          <w:szCs w:val="24"/>
        </w:rPr>
      </w:pPr>
      <w:r w:rsidRPr="00873614">
        <w:rPr>
          <w:rFonts w:ascii="Times New Roman" w:hAnsi="Times New Roman" w:cs="Times New Roman"/>
          <w:b/>
          <w:bCs/>
          <w:smallCaps/>
          <w:sz w:val="24"/>
          <w:szCs w:val="24"/>
        </w:rPr>
        <w:t>Economic Development Initiative (EDI)</w:t>
      </w:r>
    </w:p>
    <w:p w14:paraId="7D422046" w14:textId="77777777" w:rsidR="00873614" w:rsidRDefault="008058BA" w:rsidP="004D65BB">
      <w:pPr>
        <w:pStyle w:val="NoSpacing"/>
        <w:spacing w:after="240"/>
        <w:rPr>
          <w:rFonts w:ascii="Times New Roman" w:hAnsi="Times New Roman" w:cs="Times New Roman"/>
          <w:sz w:val="24"/>
          <w:szCs w:val="24"/>
        </w:rPr>
      </w:pPr>
      <w:r w:rsidRPr="00C255AE">
        <w:rPr>
          <w:rFonts w:ascii="Times New Roman" w:hAnsi="Times New Roman" w:cs="Times New Roman"/>
          <w:sz w:val="24"/>
          <w:szCs w:val="24"/>
        </w:rPr>
        <w:t xml:space="preserve">Project requests for the FY24 Economic Development Initiative program must be eligible under one or more of the following criteria of the Community Development Block Grant (CDBG) program: 42 U.S.C. 5305(a)(1), 5305(a)(2), 5305(a)(4), 5305(a)(5); which are as follows—but limited to—land or site acquisition, demolition or rehabilitation; blight removal; and construction and capital improvements of public facilities, except for “buildings used for the general conduct of government.” Programmatic and operational expenses are not eligible. </w:t>
      </w:r>
    </w:p>
    <w:p w14:paraId="3486E6A1" w14:textId="77777777" w:rsidR="00873614" w:rsidRDefault="00C255AE" w:rsidP="004D65BB">
      <w:pPr>
        <w:pStyle w:val="NoSpacing"/>
        <w:spacing w:after="240"/>
        <w:rPr>
          <w:rFonts w:ascii="Times New Roman" w:hAnsi="Times New Roman" w:cs="Times New Roman"/>
          <w:sz w:val="24"/>
          <w:szCs w:val="24"/>
        </w:rPr>
      </w:pPr>
      <w:r w:rsidRPr="00C255AE">
        <w:rPr>
          <w:rFonts w:ascii="Times New Roman" w:hAnsi="Times New Roman" w:cs="Times New Roman"/>
          <w:sz w:val="24"/>
          <w:szCs w:val="24"/>
        </w:rPr>
        <w:t xml:space="preserve">Given that projects must meet these authorized purposes of the CDBG program, the Committee expects to fund the following types of projects and other similar projects: </w:t>
      </w:r>
    </w:p>
    <w:p w14:paraId="1AE3483F" w14:textId="10ECBA46"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Water or sewer infrastructure projects, which are not otherwise eligible to be funded as CPFs in EPA STAG (Interior bill) or Rural Water and Waste (Agriculture bill</w:t>
      </w:r>
      <w:proofErr w:type="gramStart"/>
      <w:r w:rsidRPr="00C255AE">
        <w:rPr>
          <w:rFonts w:ascii="Times New Roman" w:hAnsi="Times New Roman" w:cs="Times New Roman"/>
          <w:sz w:val="24"/>
          <w:szCs w:val="24"/>
        </w:rPr>
        <w:t>);</w:t>
      </w:r>
      <w:proofErr w:type="gramEnd"/>
      <w:r w:rsidRPr="00C255AE">
        <w:rPr>
          <w:rFonts w:ascii="Times New Roman" w:hAnsi="Times New Roman" w:cs="Times New Roman"/>
          <w:sz w:val="24"/>
          <w:szCs w:val="24"/>
        </w:rPr>
        <w:t xml:space="preserve"> </w:t>
      </w:r>
    </w:p>
    <w:p w14:paraId="793F00F5" w14:textId="64B2B6B1"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Local road infrastructure, which is not otherwise eligible as a CPF in Highways (in this bill</w:t>
      </w:r>
      <w:proofErr w:type="gramStart"/>
      <w:r w:rsidRPr="00C255AE">
        <w:rPr>
          <w:rFonts w:ascii="Times New Roman" w:hAnsi="Times New Roman" w:cs="Times New Roman"/>
          <w:sz w:val="24"/>
          <w:szCs w:val="24"/>
        </w:rPr>
        <w:t>);</w:t>
      </w:r>
      <w:proofErr w:type="gramEnd"/>
      <w:r w:rsidRPr="00C255AE">
        <w:rPr>
          <w:rFonts w:ascii="Times New Roman" w:hAnsi="Times New Roman" w:cs="Times New Roman"/>
          <w:sz w:val="24"/>
          <w:szCs w:val="24"/>
        </w:rPr>
        <w:t xml:space="preserve"> </w:t>
      </w:r>
    </w:p>
    <w:p w14:paraId="4DFF162A" w14:textId="37178509"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Streetscape </w:t>
      </w:r>
      <w:proofErr w:type="gramStart"/>
      <w:r w:rsidRPr="00C255AE">
        <w:rPr>
          <w:rFonts w:ascii="Times New Roman" w:hAnsi="Times New Roman" w:cs="Times New Roman"/>
          <w:sz w:val="24"/>
          <w:szCs w:val="24"/>
        </w:rPr>
        <w:t>improvements;</w:t>
      </w:r>
      <w:proofErr w:type="gramEnd"/>
      <w:r w:rsidRPr="00C255AE">
        <w:rPr>
          <w:rFonts w:ascii="Times New Roman" w:hAnsi="Times New Roman" w:cs="Times New Roman"/>
          <w:sz w:val="24"/>
          <w:szCs w:val="24"/>
        </w:rPr>
        <w:t xml:space="preserve"> </w:t>
      </w:r>
    </w:p>
    <w:p w14:paraId="1588B247" w14:textId="61913914"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Public or non-profit housing rehabilitation, housing development financing, residential conversions, and neighborhood revitalization projects, which would increase housing supply and/or improve housing affordability in the local </w:t>
      </w:r>
      <w:proofErr w:type="gramStart"/>
      <w:r w:rsidRPr="00C255AE">
        <w:rPr>
          <w:rFonts w:ascii="Times New Roman" w:hAnsi="Times New Roman" w:cs="Times New Roman"/>
          <w:sz w:val="24"/>
          <w:szCs w:val="24"/>
        </w:rPr>
        <w:t>community;</w:t>
      </w:r>
      <w:proofErr w:type="gramEnd"/>
      <w:r w:rsidRPr="00C255AE">
        <w:rPr>
          <w:rFonts w:ascii="Times New Roman" w:hAnsi="Times New Roman" w:cs="Times New Roman"/>
          <w:sz w:val="24"/>
          <w:szCs w:val="24"/>
        </w:rPr>
        <w:t xml:space="preserve"> </w:t>
      </w:r>
    </w:p>
    <w:p w14:paraId="6564C644" w14:textId="1B47A4F6"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Projects with a clear economic development benefit, such as workforce training centers and manufacturing </w:t>
      </w:r>
      <w:proofErr w:type="gramStart"/>
      <w:r w:rsidRPr="00C255AE">
        <w:rPr>
          <w:rFonts w:ascii="Times New Roman" w:hAnsi="Times New Roman" w:cs="Times New Roman"/>
          <w:sz w:val="24"/>
          <w:szCs w:val="24"/>
        </w:rPr>
        <w:t>incubators;</w:t>
      </w:r>
      <w:proofErr w:type="gramEnd"/>
      <w:r w:rsidRPr="00C255AE">
        <w:rPr>
          <w:rFonts w:ascii="Times New Roman" w:hAnsi="Times New Roman" w:cs="Times New Roman"/>
          <w:sz w:val="24"/>
          <w:szCs w:val="24"/>
        </w:rPr>
        <w:t xml:space="preserve"> </w:t>
      </w:r>
    </w:p>
    <w:p w14:paraId="0DED49FD" w14:textId="26902C0A" w:rsidR="00873614" w:rsidRDefault="00C255AE" w:rsidP="00873614">
      <w:pPr>
        <w:pStyle w:val="NoSpacing"/>
        <w:numPr>
          <w:ilvl w:val="0"/>
          <w:numId w:val="16"/>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Projects that meet a compelling local need consistent with the statutory purposes. For example, food banks in economically disadvantaged neighborhoods, youth and senior centers, and multipurpose community centers. </w:t>
      </w:r>
    </w:p>
    <w:p w14:paraId="5A53D8B2" w14:textId="77777777" w:rsidR="00873614" w:rsidRDefault="00C255AE" w:rsidP="004D65BB">
      <w:pPr>
        <w:pStyle w:val="NoSpacing"/>
        <w:spacing w:after="240"/>
        <w:rPr>
          <w:rFonts w:ascii="Times New Roman" w:hAnsi="Times New Roman" w:cs="Times New Roman"/>
          <w:sz w:val="24"/>
          <w:szCs w:val="24"/>
        </w:rPr>
      </w:pPr>
      <w:r w:rsidRPr="00C255AE">
        <w:rPr>
          <w:rFonts w:ascii="Times New Roman" w:hAnsi="Times New Roman" w:cs="Times New Roman"/>
          <w:sz w:val="24"/>
          <w:szCs w:val="24"/>
        </w:rPr>
        <w:t xml:space="preserve">All projects will be evaluated based on the individual submissions, and projects will be selected based on the merits of the project relative to other projects and the availability of CPF funding. So that Members have the clearest possible guidance on the front end, the following types of projects are not eligible for CPF funding: </w:t>
      </w:r>
    </w:p>
    <w:p w14:paraId="13863345" w14:textId="7229A386" w:rsidR="00873614" w:rsidRDefault="00C255AE" w:rsidP="00873614">
      <w:pPr>
        <w:pStyle w:val="NoSpacing"/>
        <w:numPr>
          <w:ilvl w:val="0"/>
          <w:numId w:val="15"/>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Museums, commemoratives, </w:t>
      </w:r>
      <w:proofErr w:type="gramStart"/>
      <w:r w:rsidRPr="00C255AE">
        <w:rPr>
          <w:rFonts w:ascii="Times New Roman" w:hAnsi="Times New Roman" w:cs="Times New Roman"/>
          <w:sz w:val="24"/>
          <w:szCs w:val="24"/>
        </w:rPr>
        <w:t>memorials;</w:t>
      </w:r>
      <w:proofErr w:type="gramEnd"/>
    </w:p>
    <w:p w14:paraId="15B20B87" w14:textId="42734A02" w:rsidR="00873614" w:rsidRDefault="00C255AE" w:rsidP="00873614">
      <w:pPr>
        <w:pStyle w:val="NoSpacing"/>
        <w:numPr>
          <w:ilvl w:val="0"/>
          <w:numId w:val="15"/>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Swimming pools, water parks, golf </w:t>
      </w:r>
      <w:proofErr w:type="gramStart"/>
      <w:r w:rsidRPr="00C255AE">
        <w:rPr>
          <w:rFonts w:ascii="Times New Roman" w:hAnsi="Times New Roman" w:cs="Times New Roman"/>
          <w:sz w:val="24"/>
          <w:szCs w:val="24"/>
        </w:rPr>
        <w:t>courses;</w:t>
      </w:r>
      <w:proofErr w:type="gramEnd"/>
    </w:p>
    <w:p w14:paraId="500FC5C1" w14:textId="5721F659" w:rsidR="00873614" w:rsidRDefault="00C255AE" w:rsidP="00873614">
      <w:pPr>
        <w:pStyle w:val="NoSpacing"/>
        <w:numPr>
          <w:ilvl w:val="0"/>
          <w:numId w:val="15"/>
        </w:numPr>
        <w:spacing w:after="240"/>
        <w:rPr>
          <w:rFonts w:ascii="Times New Roman" w:hAnsi="Times New Roman" w:cs="Times New Roman"/>
          <w:sz w:val="24"/>
          <w:szCs w:val="24"/>
        </w:rPr>
      </w:pPr>
      <w:r w:rsidRPr="00C255AE">
        <w:rPr>
          <w:rFonts w:ascii="Times New Roman" w:hAnsi="Times New Roman" w:cs="Times New Roman"/>
          <w:sz w:val="24"/>
          <w:szCs w:val="24"/>
        </w:rPr>
        <w:t xml:space="preserve">Healthcare facilities; </w:t>
      </w:r>
      <w:r w:rsidR="00873614">
        <w:rPr>
          <w:rFonts w:ascii="Times New Roman" w:hAnsi="Times New Roman" w:cs="Times New Roman"/>
          <w:sz w:val="24"/>
          <w:szCs w:val="24"/>
        </w:rPr>
        <w:t>or</w:t>
      </w:r>
    </w:p>
    <w:p w14:paraId="608714E4" w14:textId="5BEB1201" w:rsidR="00873614" w:rsidRDefault="00C255AE" w:rsidP="00873614">
      <w:pPr>
        <w:pStyle w:val="NoSpacing"/>
        <w:numPr>
          <w:ilvl w:val="0"/>
          <w:numId w:val="15"/>
        </w:numPr>
        <w:spacing w:after="240"/>
        <w:rPr>
          <w:rFonts w:ascii="Times New Roman" w:hAnsi="Times New Roman" w:cs="Times New Roman"/>
          <w:sz w:val="24"/>
          <w:szCs w:val="24"/>
        </w:rPr>
      </w:pPr>
      <w:r w:rsidRPr="00C255AE">
        <w:rPr>
          <w:rFonts w:ascii="Times New Roman" w:hAnsi="Times New Roman" w:cs="Times New Roman"/>
          <w:sz w:val="24"/>
          <w:szCs w:val="24"/>
        </w:rPr>
        <w:t>Venues strictly for entertainment purposes – e.g., theaters and performing arts venues.</w:t>
      </w:r>
    </w:p>
    <w:p w14:paraId="6FF0C1CE" w14:textId="0F4B8DAE" w:rsidR="00C255AE" w:rsidRPr="00C255AE" w:rsidRDefault="00C255AE" w:rsidP="004D65BB">
      <w:pPr>
        <w:pStyle w:val="NoSpacing"/>
        <w:spacing w:after="240"/>
        <w:rPr>
          <w:rFonts w:ascii="Times New Roman" w:hAnsi="Times New Roman" w:cs="Times New Roman"/>
          <w:sz w:val="24"/>
          <w:szCs w:val="24"/>
        </w:rPr>
      </w:pPr>
      <w:r w:rsidRPr="00C255AE">
        <w:rPr>
          <w:rFonts w:ascii="Times New Roman" w:hAnsi="Times New Roman" w:cs="Times New Roman"/>
          <w:sz w:val="24"/>
          <w:szCs w:val="24"/>
        </w:rPr>
        <w:lastRenderedPageBreak/>
        <w:t>Due to the statutory restriction on using funds for “buildings for the general conduct of government,” things like courthouses and town halls cannot be funded.</w:t>
      </w:r>
    </w:p>
    <w:p w14:paraId="287930EF" w14:textId="7172A491"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Project Name (EXAMPLE: Main Street elderly services facility improvements, City, State, County, Congressional District.)</w:t>
      </w:r>
    </w:p>
    <w:p w14:paraId="70389C29" w14:textId="3B8827FB"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What are the benefits of this project and why is it a priority?</w:t>
      </w:r>
    </w:p>
    <w:p w14:paraId="2506427C" w14:textId="793E8989"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Can the project obligate all appropriated funds within 12 months after enactment?</w:t>
      </w:r>
    </w:p>
    <w:p w14:paraId="096FF93E" w14:textId="6F2F40FB"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If not, what would be the expected date of obligation?</w:t>
      </w:r>
    </w:p>
    <w:p w14:paraId="22638733" w14:textId="068871F3" w:rsidR="004E3400" w:rsidRPr="004D65BB"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have other public (federal, state, local) and/or private funds committed to meet match or cost-share requirements for costs related to construction, operations, and maintenance? If so, what is the source and amount of</w:t>
      </w:r>
      <w:r w:rsidR="004D65BB">
        <w:rPr>
          <w:rFonts w:ascii="Times New Roman" w:hAnsi="Times New Roman" w:cs="Times New Roman"/>
          <w:b/>
          <w:bCs/>
          <w:sz w:val="24"/>
          <w:szCs w:val="24"/>
        </w:rPr>
        <w:t xml:space="preserve"> </w:t>
      </w:r>
      <w:r w:rsidRPr="004D65BB">
        <w:rPr>
          <w:rFonts w:ascii="Times New Roman" w:hAnsi="Times New Roman" w:cs="Times New Roman"/>
          <w:b/>
          <w:bCs/>
          <w:sz w:val="24"/>
          <w:szCs w:val="24"/>
        </w:rPr>
        <w:t>those funds?</w:t>
      </w:r>
    </w:p>
    <w:p w14:paraId="2AC6C9BC" w14:textId="720E6DC8"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require an environmental review? If so, what is the status and/or outcome of the environmental review and NEPA category of action (if applicable)?</w:t>
      </w:r>
    </w:p>
    <w:p w14:paraId="5CF1CAEF" w14:textId="2E968B1E"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Is the project primarily a service, new construction, rehabilitation, land or site acquisition, planning, or economic development project?</w:t>
      </w:r>
    </w:p>
    <w:p w14:paraId="66491018" w14:textId="6063C24E"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primarily benefit persons of low-income or tribal communities?</w:t>
      </w:r>
    </w:p>
    <w:p w14:paraId="12464D57" w14:textId="6E222451"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Does the project impact beneficiaries of HUD’s rental assistance programs (owners, public housing agencies, service providers, or tenants)?</w:t>
      </w:r>
    </w:p>
    <w:p w14:paraId="774403A7" w14:textId="2ED82C8A"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Who are the community partners participating in this project?</w:t>
      </w:r>
    </w:p>
    <w:p w14:paraId="33FE6BA7" w14:textId="36318060"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If the project includes new construction or land or site acquisition activities, does it comply with local zoning requirements? Please attach documentation.</w:t>
      </w:r>
    </w:p>
    <w:p w14:paraId="14F4C39E" w14:textId="2416BF57" w:rsidR="004E3400" w:rsidRPr="004E3400"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Is the project included or supported by an identified priority area within the community’s HUD Consolidated Plan? If yes, please provide a link to the plan.</w:t>
      </w:r>
    </w:p>
    <w:p w14:paraId="0AC3963B" w14:textId="14801D85" w:rsidR="008B0CB9" w:rsidRDefault="004E3400" w:rsidP="004D65BB">
      <w:pPr>
        <w:pStyle w:val="NoSpacing"/>
        <w:numPr>
          <w:ilvl w:val="0"/>
          <w:numId w:val="10"/>
        </w:numPr>
        <w:spacing w:after="240"/>
        <w:rPr>
          <w:rFonts w:ascii="Times New Roman" w:hAnsi="Times New Roman" w:cs="Times New Roman"/>
          <w:b/>
          <w:bCs/>
          <w:sz w:val="24"/>
          <w:szCs w:val="24"/>
        </w:rPr>
      </w:pPr>
      <w:r w:rsidRPr="004E3400">
        <w:rPr>
          <w:rFonts w:ascii="Times New Roman" w:hAnsi="Times New Roman" w:cs="Times New Roman"/>
          <w:b/>
          <w:bCs/>
          <w:sz w:val="24"/>
          <w:szCs w:val="24"/>
        </w:rPr>
        <w:t>Is the project intended to address issues related to climate change or resiliency, civil unrest, or inequities?</w:t>
      </w:r>
    </w:p>
    <w:p w14:paraId="56443EFE" w14:textId="641EA40D" w:rsidR="00C255AE" w:rsidRPr="00C255AE" w:rsidRDefault="00C255AE" w:rsidP="004D65BB">
      <w:pPr>
        <w:pStyle w:val="NoSpacing"/>
        <w:numPr>
          <w:ilvl w:val="0"/>
          <w:numId w:val="10"/>
        </w:numPr>
        <w:spacing w:after="240"/>
        <w:rPr>
          <w:rFonts w:ascii="Times New Roman" w:hAnsi="Times New Roman" w:cs="Times New Roman"/>
          <w:b/>
          <w:bCs/>
          <w:sz w:val="24"/>
          <w:szCs w:val="24"/>
        </w:rPr>
      </w:pPr>
      <w:r w:rsidRPr="00C255AE">
        <w:rPr>
          <w:rFonts w:ascii="Times New Roman" w:hAnsi="Times New Roman" w:cs="Times New Roman"/>
          <w:b/>
          <w:bCs/>
          <w:sz w:val="24"/>
          <w:szCs w:val="24"/>
        </w:rPr>
        <w:t>Has the request been submitted to another Subcommittee or Committee this fiscal year? If yes, which one(s)?</w:t>
      </w:r>
    </w:p>
    <w:p w14:paraId="11F93AE8" w14:textId="3DB360BC" w:rsidR="00C255AE" w:rsidRDefault="00C255AE" w:rsidP="004D65BB">
      <w:pPr>
        <w:pStyle w:val="NoSpacing"/>
        <w:numPr>
          <w:ilvl w:val="0"/>
          <w:numId w:val="10"/>
        </w:numPr>
        <w:spacing w:after="240"/>
        <w:rPr>
          <w:rFonts w:ascii="Times New Roman" w:hAnsi="Times New Roman" w:cs="Times New Roman"/>
          <w:b/>
          <w:bCs/>
          <w:sz w:val="24"/>
          <w:szCs w:val="24"/>
        </w:rPr>
      </w:pPr>
      <w:r w:rsidRPr="00C255AE">
        <w:rPr>
          <w:rFonts w:ascii="Times New Roman" w:hAnsi="Times New Roman" w:cs="Times New Roman"/>
          <w:b/>
          <w:bCs/>
          <w:sz w:val="24"/>
          <w:szCs w:val="24"/>
        </w:rPr>
        <w:t>Is this project consistent with the primary objective of the community development program? Please describe who the project is intended to benefit.</w:t>
      </w:r>
    </w:p>
    <w:p w14:paraId="2592E52A" w14:textId="6B186C2D" w:rsidR="00C255AE" w:rsidRPr="00C255AE" w:rsidRDefault="00C255AE" w:rsidP="004D65BB">
      <w:pPr>
        <w:pStyle w:val="NoSpacing"/>
        <w:numPr>
          <w:ilvl w:val="0"/>
          <w:numId w:val="10"/>
        </w:numPr>
        <w:spacing w:after="240"/>
        <w:rPr>
          <w:rFonts w:ascii="Times New Roman" w:hAnsi="Times New Roman" w:cs="Times New Roman"/>
          <w:b/>
          <w:bCs/>
          <w:sz w:val="24"/>
          <w:szCs w:val="24"/>
        </w:rPr>
      </w:pPr>
      <w:r w:rsidRPr="00C255AE">
        <w:rPr>
          <w:rFonts w:ascii="Times New Roman" w:hAnsi="Times New Roman" w:cs="Times New Roman"/>
          <w:b/>
          <w:bCs/>
          <w:sz w:val="24"/>
          <w:szCs w:val="24"/>
        </w:rPr>
        <w:t>Who are the community partners participating in this project? Have local community development organizations with prior experience with HUD programs been consulted?</w:t>
      </w:r>
    </w:p>
    <w:p w14:paraId="0F54FE10" w14:textId="56489802" w:rsidR="00BF0C03" w:rsidRPr="00873614" w:rsidRDefault="00873614" w:rsidP="00873614">
      <w:pPr>
        <w:shd w:val="clear" w:color="auto" w:fill="FFFFFF"/>
        <w:spacing w:before="360" w:after="240"/>
        <w:rPr>
          <w:rFonts w:ascii="Times New Roman" w:hAnsi="Times New Roman"/>
          <w:b/>
          <w:bCs/>
          <w:smallCaps/>
          <w:color w:val="212529"/>
          <w:sz w:val="24"/>
        </w:rPr>
      </w:pPr>
      <w:r w:rsidRPr="00873614">
        <w:rPr>
          <w:rFonts w:ascii="Times New Roman" w:hAnsi="Times New Roman"/>
          <w:b/>
          <w:bCs/>
          <w:smallCaps/>
          <w:color w:val="212529"/>
          <w:sz w:val="24"/>
        </w:rPr>
        <w:t xml:space="preserve">DOT – </w:t>
      </w:r>
      <w:r w:rsidR="00BF0C03" w:rsidRPr="00873614">
        <w:rPr>
          <w:rFonts w:ascii="Times New Roman" w:hAnsi="Times New Roman"/>
          <w:b/>
          <w:bCs/>
          <w:smallCaps/>
          <w:color w:val="212529"/>
          <w:sz w:val="24"/>
        </w:rPr>
        <w:t xml:space="preserve">Consolidated Rail Infrastructure and Safety Improvements (CRISI) </w:t>
      </w:r>
    </w:p>
    <w:p w14:paraId="1CE1A040" w14:textId="492FFEBE" w:rsidR="00873614" w:rsidRDefault="00BF0C03" w:rsidP="00873614">
      <w:pPr>
        <w:shd w:val="clear" w:color="auto" w:fill="FFFFFF"/>
        <w:spacing w:before="240" w:after="240"/>
        <w:rPr>
          <w:rFonts w:ascii="Times New Roman" w:hAnsi="Times New Roman"/>
          <w:color w:val="212529"/>
          <w:sz w:val="24"/>
        </w:rPr>
      </w:pPr>
      <w:r w:rsidRPr="00BF0C03">
        <w:rPr>
          <w:rFonts w:ascii="Times New Roman" w:hAnsi="Times New Roman"/>
          <w:color w:val="212529"/>
          <w:sz w:val="24"/>
        </w:rPr>
        <w:lastRenderedPageBreak/>
        <w:t>Rail infrastructure projects are capital projects eligible under the CRISI program authorized in section 22907 of title 49, United States Code. CRISI provides grants to assist in financing the cost of improving passenger and freight rail transportation systems. All projects must be:</w:t>
      </w:r>
    </w:p>
    <w:p w14:paraId="713A7EE8" w14:textId="16CD7AFD" w:rsidR="00873614" w:rsidRPr="00873614" w:rsidRDefault="00BF0C03" w:rsidP="00873614">
      <w:pPr>
        <w:pStyle w:val="ListParagraph"/>
        <w:numPr>
          <w:ilvl w:val="0"/>
          <w:numId w:val="18"/>
        </w:numPr>
        <w:shd w:val="clear" w:color="auto" w:fill="FFFFFF"/>
        <w:spacing w:before="240" w:after="240"/>
        <w:contextualSpacing w:val="0"/>
        <w:rPr>
          <w:rFonts w:ascii="Times New Roman" w:hAnsi="Times New Roman"/>
          <w:color w:val="212529"/>
          <w:sz w:val="24"/>
        </w:rPr>
      </w:pPr>
      <w:r w:rsidRPr="00873614">
        <w:rPr>
          <w:rFonts w:ascii="Times New Roman" w:hAnsi="Times New Roman"/>
          <w:color w:val="212529"/>
          <w:sz w:val="24"/>
        </w:rPr>
        <w:t xml:space="preserve">Rail capital projects or systems planning for a rail capital </w:t>
      </w:r>
      <w:proofErr w:type="gramStart"/>
      <w:r w:rsidRPr="00873614">
        <w:rPr>
          <w:rFonts w:ascii="Times New Roman" w:hAnsi="Times New Roman"/>
          <w:color w:val="212529"/>
          <w:sz w:val="24"/>
        </w:rPr>
        <w:t>project;</w:t>
      </w:r>
      <w:proofErr w:type="gramEnd"/>
    </w:p>
    <w:p w14:paraId="0C0E9F37" w14:textId="63F3F72D" w:rsidR="00873614" w:rsidRPr="00873614" w:rsidRDefault="00BF0C03" w:rsidP="00873614">
      <w:pPr>
        <w:pStyle w:val="ListParagraph"/>
        <w:numPr>
          <w:ilvl w:val="0"/>
          <w:numId w:val="18"/>
        </w:numPr>
        <w:shd w:val="clear" w:color="auto" w:fill="FFFFFF"/>
        <w:spacing w:before="240" w:after="240"/>
        <w:contextualSpacing w:val="0"/>
        <w:rPr>
          <w:rFonts w:ascii="Times New Roman" w:hAnsi="Times New Roman"/>
          <w:color w:val="212529"/>
          <w:sz w:val="24"/>
        </w:rPr>
      </w:pPr>
      <w:r w:rsidRPr="00873614">
        <w:rPr>
          <w:rFonts w:ascii="Times New Roman" w:hAnsi="Times New Roman"/>
          <w:color w:val="212529"/>
          <w:sz w:val="24"/>
        </w:rPr>
        <w:t xml:space="preserve">Supported by the state, local governmental authority, or Tribal government that would administer the project; and </w:t>
      </w:r>
    </w:p>
    <w:p w14:paraId="19E8F54C" w14:textId="215E6D30" w:rsidR="00873614" w:rsidRPr="00873614" w:rsidRDefault="00BF0C03" w:rsidP="00873614">
      <w:pPr>
        <w:pStyle w:val="ListParagraph"/>
        <w:numPr>
          <w:ilvl w:val="0"/>
          <w:numId w:val="18"/>
        </w:numPr>
        <w:shd w:val="clear" w:color="auto" w:fill="FFFFFF"/>
        <w:spacing w:before="240" w:after="240"/>
        <w:contextualSpacing w:val="0"/>
        <w:rPr>
          <w:rFonts w:ascii="Times New Roman" w:hAnsi="Times New Roman"/>
          <w:color w:val="212529"/>
          <w:sz w:val="24"/>
        </w:rPr>
      </w:pPr>
      <w:r w:rsidRPr="00873614">
        <w:rPr>
          <w:rFonts w:ascii="Times New Roman" w:hAnsi="Times New Roman"/>
          <w:color w:val="212529"/>
          <w:sz w:val="24"/>
        </w:rPr>
        <w:t xml:space="preserve">Sponsored by public entities or Tribal entities. </w:t>
      </w:r>
    </w:p>
    <w:p w14:paraId="16B01333" w14:textId="38DA155F" w:rsidR="00873614" w:rsidRDefault="00BF0C03" w:rsidP="00873614">
      <w:pPr>
        <w:shd w:val="clear" w:color="auto" w:fill="FFFFFF"/>
        <w:spacing w:before="240" w:after="240"/>
        <w:rPr>
          <w:rFonts w:ascii="Times New Roman" w:hAnsi="Times New Roman"/>
          <w:color w:val="212529"/>
          <w:sz w:val="24"/>
        </w:rPr>
      </w:pPr>
      <w:r w:rsidRPr="00BF0C03">
        <w:rPr>
          <w:rFonts w:ascii="Times New Roman" w:hAnsi="Times New Roman"/>
          <w:color w:val="212529"/>
          <w:sz w:val="24"/>
        </w:rPr>
        <w:t>This is a new Community Project Funding account for Fiscal Year 2024. The Subcommittee will not fund activities that are administrative in nature even if they are eligible expenses under the statutory citation. These include but are not limited to general operating expenses, rail-related research, and workforce activities.</w:t>
      </w:r>
    </w:p>
    <w:p w14:paraId="40A11ADD" w14:textId="559D7EF9" w:rsidR="00BF0C03" w:rsidRDefault="00BF0C03" w:rsidP="00873614">
      <w:pPr>
        <w:shd w:val="clear" w:color="auto" w:fill="FFFFFF"/>
        <w:spacing w:before="240" w:after="240"/>
        <w:rPr>
          <w:rFonts w:ascii="Times New Roman" w:hAnsi="Times New Roman"/>
          <w:color w:val="212529"/>
          <w:sz w:val="24"/>
        </w:rPr>
      </w:pPr>
      <w:r w:rsidRPr="00BF0C03">
        <w:rPr>
          <w:rFonts w:ascii="Times New Roman" w:hAnsi="Times New Roman"/>
          <w:color w:val="212529"/>
          <w:sz w:val="24"/>
        </w:rPr>
        <w:t xml:space="preserve">For each CRISI request, </w:t>
      </w:r>
      <w:r>
        <w:rPr>
          <w:rFonts w:ascii="Times New Roman" w:hAnsi="Times New Roman"/>
          <w:color w:val="212529"/>
          <w:sz w:val="24"/>
        </w:rPr>
        <w:t>you</w:t>
      </w:r>
      <w:r w:rsidRPr="00BF0C03">
        <w:rPr>
          <w:rFonts w:ascii="Times New Roman" w:hAnsi="Times New Roman"/>
          <w:color w:val="212529"/>
          <w:sz w:val="24"/>
        </w:rPr>
        <w:t xml:space="preserve"> will need to provide specific information through the electronic database. The database will include the following questions to assist the Subcommittee in vetting and selecting projects.</w:t>
      </w:r>
    </w:p>
    <w:p w14:paraId="0B3539A4" w14:textId="161D03DB" w:rsidR="002B2419" w:rsidRP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sz w:val="24"/>
          <w:szCs w:val="24"/>
        </w:rPr>
        <w:t>Amount of CPF funding requested for project.</w:t>
      </w:r>
    </w:p>
    <w:p w14:paraId="5AF6A8CB" w14:textId="43C0BED8" w:rsidR="00BF0C03" w:rsidRP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sz w:val="24"/>
          <w:szCs w:val="24"/>
        </w:rPr>
        <w:t>Does the project have other public (federal, state, local) and/or private funds committed to meet match or cost-share requirements for costs related to construction? If so, what is the source and amount of those funds?</w:t>
      </w:r>
    </w:p>
    <w:p w14:paraId="01B24E57" w14:textId="4C7959F3" w:rsidR="002B2419" w:rsidRP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sz w:val="24"/>
          <w:szCs w:val="24"/>
        </w:rPr>
        <w:t>If the project receives less than requested, will the project still proceed without waiting for additional funding sources?</w:t>
      </w:r>
    </w:p>
    <w:p w14:paraId="34930440" w14:textId="011EE658" w:rsid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color w:val="212529"/>
          <w:sz w:val="24"/>
          <w:szCs w:val="24"/>
        </w:rPr>
        <w:t>Where is project in construction process?</w:t>
      </w:r>
    </w:p>
    <w:p w14:paraId="144889CA" w14:textId="667C9CF0" w:rsidR="002B2419" w:rsidRP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sz w:val="24"/>
          <w:szCs w:val="24"/>
        </w:rPr>
        <w:t>Is the project on a state rail plan as of 12/31/2022? If yes, provide a link to the plan and specify page number.</w:t>
      </w:r>
    </w:p>
    <w:p w14:paraId="19776708" w14:textId="3612CB93" w:rsidR="002B2419" w:rsidRPr="002B2419" w:rsidRDefault="002B2419" w:rsidP="00873614">
      <w:pPr>
        <w:pStyle w:val="ListParagraph"/>
        <w:numPr>
          <w:ilvl w:val="0"/>
          <w:numId w:val="12"/>
        </w:numPr>
        <w:shd w:val="clear" w:color="auto" w:fill="FFFFFF"/>
        <w:spacing w:before="240" w:after="240"/>
        <w:contextualSpacing w:val="0"/>
        <w:rPr>
          <w:rFonts w:ascii="Times New Roman" w:hAnsi="Times New Roman" w:cs="Times New Roman"/>
          <w:b/>
          <w:bCs/>
          <w:color w:val="212529"/>
          <w:sz w:val="24"/>
          <w:szCs w:val="24"/>
        </w:rPr>
      </w:pPr>
      <w:r w:rsidRPr="002B2419">
        <w:rPr>
          <w:rFonts w:ascii="Times New Roman" w:hAnsi="Times New Roman" w:cs="Times New Roman"/>
          <w:b/>
          <w:bCs/>
          <w:sz w:val="24"/>
          <w:szCs w:val="24"/>
        </w:rPr>
        <w:t>Is the project included in a grade crossing action plan? If yes, provide a link to the plan and specify page number.</w:t>
      </w:r>
    </w:p>
    <w:p w14:paraId="13E54052" w14:textId="083945F0" w:rsidR="003E70C8" w:rsidRPr="00873614" w:rsidRDefault="00873614" w:rsidP="00873614">
      <w:pPr>
        <w:shd w:val="clear" w:color="auto" w:fill="FFFFFF"/>
        <w:spacing w:before="360" w:after="240"/>
        <w:rPr>
          <w:rFonts w:ascii="Times New Roman" w:hAnsi="Times New Roman"/>
          <w:b/>
          <w:bCs/>
          <w:smallCaps/>
          <w:color w:val="212529"/>
          <w:sz w:val="24"/>
        </w:rPr>
      </w:pPr>
      <w:r>
        <w:rPr>
          <w:rFonts w:ascii="Times New Roman" w:hAnsi="Times New Roman"/>
          <w:b/>
          <w:bCs/>
          <w:smallCaps/>
          <w:color w:val="212529"/>
          <w:sz w:val="24"/>
        </w:rPr>
        <w:t xml:space="preserve">DOT – </w:t>
      </w:r>
      <w:r w:rsidR="003E70C8" w:rsidRPr="00873614">
        <w:rPr>
          <w:rFonts w:ascii="Times New Roman" w:hAnsi="Times New Roman"/>
          <w:b/>
          <w:bCs/>
          <w:smallCaps/>
          <w:color w:val="212529"/>
          <w:sz w:val="24"/>
        </w:rPr>
        <w:t>Port Infrastructure Development Program, Department of Transportation</w:t>
      </w:r>
    </w:p>
    <w:p w14:paraId="0B33EF7E" w14:textId="7359C8EF" w:rsidR="00873614" w:rsidRDefault="003E70C8" w:rsidP="00873614">
      <w:pPr>
        <w:shd w:val="clear" w:color="auto" w:fill="FFFFFF"/>
        <w:spacing w:before="240" w:after="240"/>
        <w:rPr>
          <w:rFonts w:ascii="Times New Roman" w:hAnsi="Times New Roman"/>
          <w:sz w:val="24"/>
        </w:rPr>
      </w:pPr>
      <w:r w:rsidRPr="003E70C8">
        <w:rPr>
          <w:rFonts w:ascii="Times New Roman" w:hAnsi="Times New Roman"/>
          <w:sz w:val="24"/>
        </w:rPr>
        <w:t>Port Infrastructure Development Program projects are projects eligible under Section 54301 of title 46, United States Code, as amended by title XXXV of division C of the National Defense Authorization Act for Fiscal Year 2022.</w:t>
      </w:r>
    </w:p>
    <w:p w14:paraId="4C164EF6" w14:textId="77777777" w:rsidR="00873614" w:rsidRDefault="003E70C8" w:rsidP="00873614">
      <w:pPr>
        <w:shd w:val="clear" w:color="auto" w:fill="FFFFFF"/>
        <w:spacing w:before="240" w:after="240"/>
        <w:rPr>
          <w:rFonts w:ascii="Times New Roman" w:hAnsi="Times New Roman"/>
          <w:sz w:val="24"/>
        </w:rPr>
      </w:pPr>
      <w:r w:rsidRPr="003E70C8">
        <w:rPr>
          <w:rFonts w:ascii="Times New Roman" w:hAnsi="Times New Roman"/>
          <w:sz w:val="24"/>
        </w:rPr>
        <w:t>The Subcommittee will only fund projects that meet eligibility criteria and will be administered by eligible applicants, as described by statute. As a reminder, funding may not be directed to for-profit recipients. Due to the limited amount of total CPF funding, priority will be given to projects at small inland river and coastal ports and terminals, as described in 46 U.S.C. 54301(b), and to discrete, smaller-scale projects at larger ports and intermodal connections to ports.</w:t>
      </w:r>
    </w:p>
    <w:p w14:paraId="63E2B498" w14:textId="12951EF8" w:rsidR="003E70C8" w:rsidRDefault="003E70C8" w:rsidP="00873614">
      <w:pPr>
        <w:shd w:val="clear" w:color="auto" w:fill="FFFFFF"/>
        <w:spacing w:before="240" w:after="240"/>
        <w:rPr>
          <w:rFonts w:ascii="Times New Roman" w:hAnsi="Times New Roman"/>
          <w:sz w:val="24"/>
        </w:rPr>
      </w:pPr>
      <w:r w:rsidRPr="003E70C8">
        <w:rPr>
          <w:rFonts w:ascii="Times New Roman" w:hAnsi="Times New Roman"/>
          <w:sz w:val="24"/>
        </w:rPr>
        <w:lastRenderedPageBreak/>
        <w:t>This program has a statutory non-Federal matching requirement, with potential exceptions for small and rural area ports. Applicants should review 46 USC sections 54301(a)(8) and 54301(b) for more information on these cost-share requirements before submitting requests for funding. Note that recipients are also required to comply with reviews and audits from the Department of Transportation. Additionally, these projects may be subject to various Federal requirements such as Buy America and the National Environmental Policy Act.</w:t>
      </w:r>
    </w:p>
    <w:p w14:paraId="6041CE3C" w14:textId="77777777" w:rsidR="003E70C8" w:rsidRPr="00873614" w:rsidRDefault="003E70C8" w:rsidP="00873614">
      <w:pPr>
        <w:pStyle w:val="ListParagraph"/>
        <w:numPr>
          <w:ilvl w:val="0"/>
          <w:numId w:val="14"/>
        </w:numPr>
        <w:shd w:val="clear" w:color="auto" w:fill="FFFFFF"/>
        <w:spacing w:before="240" w:after="240"/>
        <w:contextualSpacing w:val="0"/>
        <w:rPr>
          <w:rFonts w:ascii="Times New Roman" w:hAnsi="Times New Roman" w:cs="Times New Roman"/>
          <w:b/>
          <w:bCs/>
          <w:color w:val="212529"/>
          <w:sz w:val="24"/>
          <w:szCs w:val="24"/>
          <w:u w:val="single"/>
        </w:rPr>
      </w:pPr>
      <w:r w:rsidRPr="00873614">
        <w:rPr>
          <w:rFonts w:ascii="Times New Roman" w:hAnsi="Times New Roman"/>
          <w:b/>
          <w:bCs/>
          <w:sz w:val="24"/>
        </w:rPr>
        <w:t xml:space="preserve">Is the project at a small port, as described under 46 USC 54301(b)? </w:t>
      </w:r>
    </w:p>
    <w:p w14:paraId="4332A844" w14:textId="66EE5066" w:rsidR="003E70C8" w:rsidRPr="00873614" w:rsidRDefault="003E70C8" w:rsidP="00873614">
      <w:pPr>
        <w:pStyle w:val="ListParagraph"/>
        <w:numPr>
          <w:ilvl w:val="0"/>
          <w:numId w:val="14"/>
        </w:numPr>
        <w:shd w:val="clear" w:color="auto" w:fill="FFFFFF"/>
        <w:spacing w:before="240" w:after="240"/>
        <w:contextualSpacing w:val="0"/>
        <w:rPr>
          <w:rFonts w:ascii="Times New Roman" w:hAnsi="Times New Roman" w:cs="Times New Roman"/>
          <w:b/>
          <w:bCs/>
          <w:color w:val="212529"/>
          <w:sz w:val="24"/>
          <w:szCs w:val="24"/>
          <w:u w:val="single"/>
        </w:rPr>
      </w:pPr>
      <w:r w:rsidRPr="00873614">
        <w:rPr>
          <w:rFonts w:ascii="Times New Roman" w:hAnsi="Times New Roman"/>
          <w:b/>
          <w:bCs/>
          <w:sz w:val="24"/>
        </w:rPr>
        <w:t xml:space="preserve">Is the project in a rural area, as described under 46 USC 54301(a)(12) – an area that is outside of a Census-designated urbanized area? </w:t>
      </w:r>
    </w:p>
    <w:p w14:paraId="7B1B38A3" w14:textId="28FFA19E" w:rsidR="003E70C8" w:rsidRPr="00873614" w:rsidRDefault="003E70C8" w:rsidP="00873614">
      <w:pPr>
        <w:pStyle w:val="ListParagraph"/>
        <w:numPr>
          <w:ilvl w:val="0"/>
          <w:numId w:val="14"/>
        </w:numPr>
        <w:shd w:val="clear" w:color="auto" w:fill="FFFFFF"/>
        <w:spacing w:before="240" w:after="240"/>
        <w:contextualSpacing w:val="0"/>
        <w:rPr>
          <w:rFonts w:ascii="Times New Roman" w:hAnsi="Times New Roman" w:cs="Times New Roman"/>
          <w:b/>
          <w:bCs/>
          <w:color w:val="212529"/>
          <w:sz w:val="24"/>
          <w:szCs w:val="24"/>
          <w:u w:val="single"/>
        </w:rPr>
      </w:pPr>
      <w:r w:rsidRPr="00873614">
        <w:rPr>
          <w:rFonts w:ascii="Times New Roman" w:hAnsi="Times New Roman"/>
          <w:b/>
          <w:bCs/>
          <w:sz w:val="24"/>
        </w:rPr>
        <w:t>Has the request been submitted to a federal agency for non-earmarked funds, or to another Subcommittee or Committee this fiscal year? If yes, which one(s)?</w:t>
      </w:r>
    </w:p>
    <w:p w14:paraId="2F61A4D6" w14:textId="3FB44A7A" w:rsidR="003E70C8" w:rsidRPr="00873614" w:rsidRDefault="003E70C8" w:rsidP="00873614">
      <w:pPr>
        <w:pStyle w:val="ListParagraph"/>
        <w:numPr>
          <w:ilvl w:val="0"/>
          <w:numId w:val="14"/>
        </w:numPr>
        <w:shd w:val="clear" w:color="auto" w:fill="FFFFFF"/>
        <w:spacing w:before="240" w:after="240"/>
        <w:contextualSpacing w:val="0"/>
        <w:rPr>
          <w:rFonts w:ascii="Times New Roman" w:hAnsi="Times New Roman" w:cs="Times New Roman"/>
          <w:b/>
          <w:bCs/>
          <w:color w:val="212529"/>
          <w:sz w:val="24"/>
          <w:szCs w:val="24"/>
          <w:u w:val="single"/>
        </w:rPr>
      </w:pPr>
      <w:r w:rsidRPr="00873614">
        <w:rPr>
          <w:rFonts w:ascii="Times New Roman" w:hAnsi="Times New Roman"/>
          <w:b/>
          <w:bCs/>
          <w:sz w:val="24"/>
        </w:rPr>
        <w:t xml:space="preserve">Does the project have other public (state, local) and/or private funds committed to meet match or cost-share requirements? If so, what is the source and amount of those funds? </w:t>
      </w:r>
    </w:p>
    <w:p w14:paraId="1A03E141" w14:textId="2334AF27" w:rsidR="003E70C8" w:rsidRPr="00873614" w:rsidRDefault="003E70C8" w:rsidP="00873614">
      <w:pPr>
        <w:pStyle w:val="ListParagraph"/>
        <w:numPr>
          <w:ilvl w:val="0"/>
          <w:numId w:val="14"/>
        </w:numPr>
        <w:shd w:val="clear" w:color="auto" w:fill="FFFFFF"/>
        <w:spacing w:before="240" w:after="240"/>
        <w:contextualSpacing w:val="0"/>
        <w:rPr>
          <w:rFonts w:ascii="Times New Roman" w:hAnsi="Times New Roman" w:cs="Times New Roman"/>
          <w:b/>
          <w:bCs/>
          <w:color w:val="212529"/>
          <w:sz w:val="24"/>
          <w:szCs w:val="24"/>
          <w:u w:val="single"/>
        </w:rPr>
      </w:pPr>
      <w:r w:rsidRPr="00873614">
        <w:rPr>
          <w:rFonts w:ascii="Times New Roman" w:hAnsi="Times New Roman" w:cs="Times New Roman"/>
          <w:b/>
          <w:bCs/>
          <w:sz w:val="24"/>
          <w:szCs w:val="24"/>
        </w:rPr>
        <w:t>If the request does not fully fund the project, describe where the remaining funding comes from to complete the project.</w:t>
      </w:r>
    </w:p>
    <w:p w14:paraId="555B23B6" w14:textId="65355E19" w:rsidR="004641DB" w:rsidRPr="008B0CB9" w:rsidRDefault="004641DB" w:rsidP="004641DB">
      <w:pPr>
        <w:pStyle w:val="NoSpacing"/>
        <w:rPr>
          <w:rFonts w:ascii="Times New Roman" w:hAnsi="Times New Roman" w:cs="Times New Roman"/>
          <w:sz w:val="24"/>
          <w:szCs w:val="24"/>
        </w:rPr>
      </w:pPr>
    </w:p>
    <w:sectPr w:rsidR="004641DB" w:rsidRPr="008B0CB9" w:rsidSect="00873614">
      <w:footerReference w:type="defaul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99E2A" w14:textId="77777777" w:rsidR="00363D0E" w:rsidRDefault="00363D0E" w:rsidP="00873614">
      <w:r>
        <w:separator/>
      </w:r>
    </w:p>
  </w:endnote>
  <w:endnote w:type="continuationSeparator" w:id="0">
    <w:p w14:paraId="36559DC7" w14:textId="77777777" w:rsidR="00363D0E" w:rsidRDefault="00363D0E" w:rsidP="00873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0757" w14:textId="693A8406" w:rsidR="00873614" w:rsidRPr="00873614" w:rsidRDefault="00873614">
    <w:pPr>
      <w:pStyle w:val="Footer"/>
      <w:rPr>
        <w:rFonts w:ascii="Times New Roman" w:hAnsi="Times New Roman"/>
        <w:i/>
        <w:iCs/>
      </w:rPr>
    </w:pPr>
    <w:r w:rsidRPr="00873614">
      <w:rPr>
        <w:rFonts w:ascii="Times New Roman" w:hAnsi="Times New Roman"/>
        <w:i/>
        <w:iCs/>
      </w:rPr>
      <w:t>Updated 02/2</w:t>
    </w:r>
    <w:r w:rsidR="006C42C8">
      <w:rPr>
        <w:rFonts w:ascii="Times New Roman" w:hAnsi="Times New Roman"/>
        <w:i/>
        <w:iCs/>
      </w:rPr>
      <w:t>6</w:t>
    </w:r>
    <w:r w:rsidRPr="00873614">
      <w:rPr>
        <w:rFonts w:ascii="Times New Roman" w:hAnsi="Times New Roman"/>
        <w:i/>
        <w:iCs/>
      </w:rPr>
      <w:t>/202</w:t>
    </w:r>
    <w:r w:rsidR="006C42C8">
      <w:rPr>
        <w:rFonts w:ascii="Times New Roman" w:hAnsi="Times New Roman"/>
        <w:i/>
        <w:iCs/>
      </w:rPr>
      <w:t>6</w:t>
    </w:r>
    <w:r w:rsidRPr="00873614">
      <w:rPr>
        <w:rFonts w:ascii="Times New Roman" w:hAnsi="Times New Roman"/>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1F627" w14:textId="77777777" w:rsidR="00363D0E" w:rsidRDefault="00363D0E" w:rsidP="00873614">
      <w:r>
        <w:separator/>
      </w:r>
    </w:p>
  </w:footnote>
  <w:footnote w:type="continuationSeparator" w:id="0">
    <w:p w14:paraId="54EDD9C3" w14:textId="77777777" w:rsidR="00363D0E" w:rsidRDefault="00363D0E" w:rsidP="00873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51711"/>
    <w:multiLevelType w:val="hybridMultilevel"/>
    <w:tmpl w:val="5536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C65C5"/>
    <w:multiLevelType w:val="hybridMultilevel"/>
    <w:tmpl w:val="FE440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C7129"/>
    <w:multiLevelType w:val="hybridMultilevel"/>
    <w:tmpl w:val="F13A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63134"/>
    <w:multiLevelType w:val="hybridMultilevel"/>
    <w:tmpl w:val="95B26B8C"/>
    <w:lvl w:ilvl="0" w:tplc="B69AB7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622EF"/>
    <w:multiLevelType w:val="hybridMultilevel"/>
    <w:tmpl w:val="C01E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6006E"/>
    <w:multiLevelType w:val="hybridMultilevel"/>
    <w:tmpl w:val="374E1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665E0F"/>
    <w:multiLevelType w:val="hybridMultilevel"/>
    <w:tmpl w:val="801650EE"/>
    <w:lvl w:ilvl="0" w:tplc="B69AB7A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8721B"/>
    <w:multiLevelType w:val="hybridMultilevel"/>
    <w:tmpl w:val="A46A17A6"/>
    <w:lvl w:ilvl="0" w:tplc="B69AB7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10" w15:restartNumberingAfterBreak="0">
    <w:nsid w:val="4EF95F54"/>
    <w:multiLevelType w:val="hybridMultilevel"/>
    <w:tmpl w:val="BCB2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077476"/>
    <w:multiLevelType w:val="multilevel"/>
    <w:tmpl w:val="3934F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C93875"/>
    <w:multiLevelType w:val="hybridMultilevel"/>
    <w:tmpl w:val="4AAC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1F3820"/>
    <w:multiLevelType w:val="hybridMultilevel"/>
    <w:tmpl w:val="A80EC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315963"/>
    <w:multiLevelType w:val="multilevel"/>
    <w:tmpl w:val="C85026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B233E42"/>
    <w:multiLevelType w:val="hybridMultilevel"/>
    <w:tmpl w:val="6124261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021B2B"/>
    <w:multiLevelType w:val="hybridMultilevel"/>
    <w:tmpl w:val="EA92AACA"/>
    <w:lvl w:ilvl="0" w:tplc="B69AB7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0424620">
    <w:abstractNumId w:val="2"/>
  </w:num>
  <w:num w:numId="2" w16cid:durableId="861556802">
    <w:abstractNumId w:val="11"/>
  </w:num>
  <w:num w:numId="3" w16cid:durableId="367026213">
    <w:abstractNumId w:val="9"/>
  </w:num>
  <w:num w:numId="4" w16cid:durableId="481846702">
    <w:abstractNumId w:val="14"/>
  </w:num>
  <w:num w:numId="5" w16cid:durableId="1843809674">
    <w:abstractNumId w:val="1"/>
  </w:num>
  <w:num w:numId="6" w16cid:durableId="1964072273">
    <w:abstractNumId w:val="6"/>
  </w:num>
  <w:num w:numId="7" w16cid:durableId="470173336">
    <w:abstractNumId w:val="15"/>
  </w:num>
  <w:num w:numId="8" w16cid:durableId="1063483234">
    <w:abstractNumId w:val="10"/>
  </w:num>
  <w:num w:numId="9" w16cid:durableId="1791318590">
    <w:abstractNumId w:val="13"/>
  </w:num>
  <w:num w:numId="10" w16cid:durableId="1701272529">
    <w:abstractNumId w:val="5"/>
  </w:num>
  <w:num w:numId="11" w16cid:durableId="819620299">
    <w:abstractNumId w:val="12"/>
  </w:num>
  <w:num w:numId="12" w16cid:durableId="1035470274">
    <w:abstractNumId w:val="0"/>
  </w:num>
  <w:num w:numId="13" w16cid:durableId="1423211943">
    <w:abstractNumId w:val="16"/>
  </w:num>
  <w:num w:numId="14" w16cid:durableId="408583417">
    <w:abstractNumId w:val="3"/>
  </w:num>
  <w:num w:numId="15" w16cid:durableId="1635060040">
    <w:abstractNumId w:val="4"/>
  </w:num>
  <w:num w:numId="16" w16cid:durableId="789083712">
    <w:abstractNumId w:val="8"/>
  </w:num>
  <w:num w:numId="17" w16cid:durableId="1428817257">
    <w:abstractNumId w:val="7"/>
  </w:num>
  <w:num w:numId="18" w16cid:durableId="21090363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1580A"/>
    <w:rsid w:val="00025372"/>
    <w:rsid w:val="0005069D"/>
    <w:rsid w:val="00172F66"/>
    <w:rsid w:val="001A6546"/>
    <w:rsid w:val="001B6FE0"/>
    <w:rsid w:val="00241136"/>
    <w:rsid w:val="002551B7"/>
    <w:rsid w:val="002A675D"/>
    <w:rsid w:val="002B2419"/>
    <w:rsid w:val="002B652F"/>
    <w:rsid w:val="003071B6"/>
    <w:rsid w:val="003158C3"/>
    <w:rsid w:val="00321FE1"/>
    <w:rsid w:val="00346959"/>
    <w:rsid w:val="00363D0E"/>
    <w:rsid w:val="003679F5"/>
    <w:rsid w:val="003B01E3"/>
    <w:rsid w:val="003D056D"/>
    <w:rsid w:val="003D7BB9"/>
    <w:rsid w:val="003E70C8"/>
    <w:rsid w:val="004339C3"/>
    <w:rsid w:val="004641DB"/>
    <w:rsid w:val="00471B06"/>
    <w:rsid w:val="00483A9C"/>
    <w:rsid w:val="004863B0"/>
    <w:rsid w:val="004D5B23"/>
    <w:rsid w:val="004D65BB"/>
    <w:rsid w:val="004E3400"/>
    <w:rsid w:val="004E3BF8"/>
    <w:rsid w:val="00543040"/>
    <w:rsid w:val="00570101"/>
    <w:rsid w:val="00571611"/>
    <w:rsid w:val="00596337"/>
    <w:rsid w:val="005A2840"/>
    <w:rsid w:val="005B3DB0"/>
    <w:rsid w:val="005F2C93"/>
    <w:rsid w:val="005F2CED"/>
    <w:rsid w:val="00680CFB"/>
    <w:rsid w:val="006814E1"/>
    <w:rsid w:val="00697E1B"/>
    <w:rsid w:val="006C42C8"/>
    <w:rsid w:val="006F7CF4"/>
    <w:rsid w:val="00732593"/>
    <w:rsid w:val="00745C70"/>
    <w:rsid w:val="00747BE5"/>
    <w:rsid w:val="0076689A"/>
    <w:rsid w:val="0079106D"/>
    <w:rsid w:val="00791C96"/>
    <w:rsid w:val="007D01EB"/>
    <w:rsid w:val="007E67E8"/>
    <w:rsid w:val="008058BA"/>
    <w:rsid w:val="008301A8"/>
    <w:rsid w:val="008627C9"/>
    <w:rsid w:val="00873614"/>
    <w:rsid w:val="008B0CB9"/>
    <w:rsid w:val="008C7389"/>
    <w:rsid w:val="00925BF6"/>
    <w:rsid w:val="00947967"/>
    <w:rsid w:val="00947D84"/>
    <w:rsid w:val="009813C0"/>
    <w:rsid w:val="00A112F5"/>
    <w:rsid w:val="00A50A44"/>
    <w:rsid w:val="00A62C04"/>
    <w:rsid w:val="00A81B23"/>
    <w:rsid w:val="00A85239"/>
    <w:rsid w:val="00A86A9D"/>
    <w:rsid w:val="00B34B5A"/>
    <w:rsid w:val="00B60D6A"/>
    <w:rsid w:val="00B76FB1"/>
    <w:rsid w:val="00BC2AAD"/>
    <w:rsid w:val="00BD30A9"/>
    <w:rsid w:val="00BF0C03"/>
    <w:rsid w:val="00C046E4"/>
    <w:rsid w:val="00C255AE"/>
    <w:rsid w:val="00C35BDA"/>
    <w:rsid w:val="00C94C84"/>
    <w:rsid w:val="00D01ED1"/>
    <w:rsid w:val="00D2338C"/>
    <w:rsid w:val="00D74EC5"/>
    <w:rsid w:val="00D94FB5"/>
    <w:rsid w:val="00DA2AA3"/>
    <w:rsid w:val="00DD6440"/>
    <w:rsid w:val="00E102D7"/>
    <w:rsid w:val="00E2053E"/>
    <w:rsid w:val="00E32301"/>
    <w:rsid w:val="00E859B7"/>
    <w:rsid w:val="00EF3AA0"/>
    <w:rsid w:val="00F159AC"/>
    <w:rsid w:val="00F52608"/>
    <w:rsid w:val="00F57BD0"/>
    <w:rsid w:val="00F75CD2"/>
    <w:rsid w:val="00FD5AF4"/>
    <w:rsid w:val="00FE6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B9"/>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character" w:styleId="FollowedHyperlink">
    <w:name w:val="FollowedHyperlink"/>
    <w:basedOn w:val="DefaultParagraphFont"/>
    <w:uiPriority w:val="99"/>
    <w:semiHidden/>
    <w:unhideWhenUsed/>
    <w:rsid w:val="00F75CD2"/>
    <w:rPr>
      <w:color w:val="800080" w:themeColor="followedHyperlink"/>
      <w:u w:val="single"/>
    </w:rPr>
  </w:style>
  <w:style w:type="paragraph" w:styleId="NormalWeb">
    <w:name w:val="Normal (Web)"/>
    <w:basedOn w:val="Normal"/>
    <w:uiPriority w:val="99"/>
    <w:semiHidden/>
    <w:unhideWhenUsed/>
    <w:rsid w:val="00A86A9D"/>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A86A9D"/>
    <w:rPr>
      <w:b/>
      <w:bCs/>
    </w:rPr>
  </w:style>
  <w:style w:type="paragraph" w:styleId="Header">
    <w:name w:val="header"/>
    <w:basedOn w:val="Normal"/>
    <w:link w:val="HeaderChar"/>
    <w:uiPriority w:val="99"/>
    <w:unhideWhenUsed/>
    <w:rsid w:val="00873614"/>
    <w:pPr>
      <w:tabs>
        <w:tab w:val="center" w:pos="4680"/>
        <w:tab w:val="right" w:pos="9360"/>
      </w:tabs>
    </w:pPr>
  </w:style>
  <w:style w:type="character" w:customStyle="1" w:styleId="HeaderChar">
    <w:name w:val="Header Char"/>
    <w:basedOn w:val="DefaultParagraphFont"/>
    <w:link w:val="Header"/>
    <w:uiPriority w:val="99"/>
    <w:rsid w:val="00873614"/>
    <w:rPr>
      <w:rFonts w:ascii="Tahoma" w:eastAsia="Times New Roman" w:hAnsi="Tahoma" w:cs="Times New Roman"/>
      <w:sz w:val="16"/>
    </w:rPr>
  </w:style>
  <w:style w:type="paragraph" w:styleId="Footer">
    <w:name w:val="footer"/>
    <w:basedOn w:val="Normal"/>
    <w:link w:val="FooterChar"/>
    <w:uiPriority w:val="99"/>
    <w:unhideWhenUsed/>
    <w:rsid w:val="00873614"/>
    <w:pPr>
      <w:tabs>
        <w:tab w:val="center" w:pos="4680"/>
        <w:tab w:val="right" w:pos="9360"/>
      </w:tabs>
    </w:pPr>
  </w:style>
  <w:style w:type="character" w:customStyle="1" w:styleId="FooterChar">
    <w:name w:val="Footer Char"/>
    <w:basedOn w:val="DefaultParagraphFont"/>
    <w:link w:val="Footer"/>
    <w:uiPriority w:val="99"/>
    <w:rsid w:val="00873614"/>
    <w:rPr>
      <w:rFonts w:ascii="Tahoma" w:eastAsia="Times New Roman"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665666888">
      <w:bodyDiv w:val="1"/>
      <w:marLeft w:val="0"/>
      <w:marRight w:val="0"/>
      <w:marTop w:val="0"/>
      <w:marBottom w:val="0"/>
      <w:divBdr>
        <w:top w:val="none" w:sz="0" w:space="0" w:color="auto"/>
        <w:left w:val="none" w:sz="0" w:space="0" w:color="auto"/>
        <w:bottom w:val="none" w:sz="0" w:space="0" w:color="auto"/>
        <w:right w:val="none" w:sz="0" w:space="0" w:color="auto"/>
      </w:divBdr>
    </w:div>
    <w:div w:id="1046181893">
      <w:bodyDiv w:val="1"/>
      <w:marLeft w:val="0"/>
      <w:marRight w:val="0"/>
      <w:marTop w:val="0"/>
      <w:marBottom w:val="0"/>
      <w:divBdr>
        <w:top w:val="none" w:sz="0" w:space="0" w:color="auto"/>
        <w:left w:val="none" w:sz="0" w:space="0" w:color="auto"/>
        <w:bottom w:val="none" w:sz="0" w:space="0" w:color="auto"/>
        <w:right w:val="none" w:sz="0" w:space="0" w:color="auto"/>
      </w:divBdr>
    </w:div>
    <w:div w:id="1317225485">
      <w:bodyDiv w:val="1"/>
      <w:marLeft w:val="0"/>
      <w:marRight w:val="0"/>
      <w:marTop w:val="0"/>
      <w:marBottom w:val="0"/>
      <w:divBdr>
        <w:top w:val="none" w:sz="0" w:space="0" w:color="auto"/>
        <w:left w:val="none" w:sz="0" w:space="0" w:color="auto"/>
        <w:bottom w:val="none" w:sz="0" w:space="0" w:color="auto"/>
        <w:right w:val="none" w:sz="0" w:space="0" w:color="auto"/>
      </w:divBdr>
    </w:div>
    <w:div w:id="1834374281">
      <w:bodyDiv w:val="1"/>
      <w:marLeft w:val="0"/>
      <w:marRight w:val="0"/>
      <w:marTop w:val="0"/>
      <w:marBottom w:val="0"/>
      <w:divBdr>
        <w:top w:val="none" w:sz="0" w:space="0" w:color="auto"/>
        <w:left w:val="none" w:sz="0" w:space="0" w:color="auto"/>
        <w:bottom w:val="none" w:sz="0" w:space="0" w:color="auto"/>
        <w:right w:val="none" w:sz="0" w:space="0" w:color="auto"/>
      </w:divBdr>
    </w:div>
    <w:div w:id="2026903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a.gov/airports/aip/aip_handbook/" TargetMode="External"/><Relationship Id="rId5" Type="http://schemas.openxmlformats.org/officeDocument/2006/relationships/footnotes" Target="footnotes.xml"/><Relationship Id="rId10" Type="http://schemas.openxmlformats.org/officeDocument/2006/relationships/hyperlink" Target="https://www.faa.gov/airports/central/aip/sponsor_guide/media/0200.pdf" TargetMode="Externa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Brooke</dc:creator>
  <cp:lastModifiedBy>Hurd, Brogan</cp:lastModifiedBy>
  <cp:revision>3</cp:revision>
  <cp:lastPrinted>2014-03-12T18:29:00Z</cp:lastPrinted>
  <dcterms:created xsi:type="dcterms:W3CDTF">2026-02-26T17:15:00Z</dcterms:created>
  <dcterms:modified xsi:type="dcterms:W3CDTF">2026-02-26T17:16:00Z</dcterms:modified>
</cp:coreProperties>
</file>